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479BC" w:rsidRPr="003943AC" w:rsidRDefault="009479BC" w:rsidP="009479BC">
      <w:pPr>
        <w:tabs>
          <w:tab w:val="right" w:pos="9800"/>
        </w:tabs>
        <w:spacing w:after="60"/>
        <w:ind w:left="1985" w:hanging="1985"/>
        <w:rPr>
          <w:rFonts w:ascii="Arial" w:eastAsiaTheme="minorEastAsia" w:hAnsi="Arial" w:cs="Arial"/>
          <w:b/>
          <w:bCs/>
          <w:sz w:val="24"/>
          <w:lang w:eastAsia="zh-CN"/>
        </w:rPr>
      </w:pPr>
      <w:bookmarkStart w:id="0" w:name="_Hlk60837667"/>
      <w:bookmarkStart w:id="1" w:name="_Hlk94515710"/>
      <w:r>
        <w:rPr>
          <w:rFonts w:ascii="Arial" w:hAnsi="Arial" w:cs="Arial"/>
          <w:b/>
          <w:bCs/>
          <w:sz w:val="24"/>
        </w:rPr>
        <w:t>3GPP TSG-RAN3 Meeting #117bis-e</w:t>
      </w:r>
      <w:r>
        <w:rPr>
          <w:rFonts w:ascii="Arial" w:hAnsi="Arial" w:cs="Arial"/>
          <w:b/>
          <w:bCs/>
          <w:sz w:val="24"/>
        </w:rPr>
        <w:tab/>
      </w:r>
      <w:r w:rsidRPr="009479BC">
        <w:rPr>
          <w:rFonts w:ascii="Arial" w:hAnsi="Arial" w:cs="Arial"/>
          <w:b/>
          <w:bCs/>
          <w:sz w:val="24"/>
        </w:rPr>
        <w:t>R3-22</w:t>
      </w:r>
      <w:r w:rsidR="000D52C8">
        <w:rPr>
          <w:rFonts w:ascii="Arial" w:eastAsiaTheme="minorEastAsia" w:hAnsi="Arial" w:cs="Arial" w:hint="eastAsia"/>
          <w:b/>
          <w:bCs/>
          <w:sz w:val="24"/>
          <w:lang w:eastAsia="zh-CN"/>
        </w:rPr>
        <w:t>60</w:t>
      </w:r>
      <w:r w:rsidR="005A2A19">
        <w:rPr>
          <w:rFonts w:ascii="Arial" w:eastAsiaTheme="minorEastAsia" w:hAnsi="Arial" w:cs="Arial" w:hint="eastAsia"/>
          <w:b/>
          <w:bCs/>
          <w:sz w:val="24"/>
          <w:lang w:eastAsia="zh-CN"/>
        </w:rPr>
        <w:t>53</w:t>
      </w:r>
    </w:p>
    <w:p w:rsidR="009479BC" w:rsidRDefault="009479BC" w:rsidP="009479BC">
      <w:pPr>
        <w:pBdr>
          <w:bottom w:val="single" w:sz="12" w:space="1" w:color="auto"/>
        </w:pBdr>
        <w:rPr>
          <w:rFonts w:ascii="Arial" w:hAnsi="Arial" w:cs="Arial"/>
          <w:b/>
          <w:sz w:val="24"/>
        </w:rPr>
      </w:pPr>
      <w:r>
        <w:rPr>
          <w:rFonts w:ascii="Arial" w:hAnsi="Arial" w:cs="Arial"/>
          <w:b/>
          <w:sz w:val="24"/>
        </w:rPr>
        <w:t>Electronic meeting, 10</w:t>
      </w:r>
      <w:r w:rsidRPr="00787633">
        <w:rPr>
          <w:rFonts w:ascii="Arial" w:hAnsi="Arial"/>
          <w:b/>
          <w:noProof/>
          <w:sz w:val="24"/>
          <w:vertAlign w:val="superscript"/>
        </w:rPr>
        <w:t>th</w:t>
      </w:r>
      <w:r>
        <w:rPr>
          <w:rFonts w:ascii="Arial" w:hAnsi="Arial" w:cs="Arial"/>
          <w:b/>
          <w:sz w:val="24"/>
        </w:rPr>
        <w:t xml:space="preserve"> - 18</w:t>
      </w:r>
      <w:r w:rsidRPr="00787633">
        <w:rPr>
          <w:rFonts w:ascii="Arial" w:hAnsi="Arial"/>
          <w:b/>
          <w:noProof/>
          <w:sz w:val="24"/>
          <w:vertAlign w:val="superscript"/>
        </w:rPr>
        <w:t>th</w:t>
      </w:r>
      <w:r>
        <w:rPr>
          <w:rFonts w:ascii="Arial" w:hAnsi="Arial" w:cs="Arial"/>
          <w:b/>
          <w:sz w:val="24"/>
        </w:rPr>
        <w:t xml:space="preserve"> October 2022</w:t>
      </w:r>
    </w:p>
    <w:bookmarkEnd w:id="0"/>
    <w:bookmarkEnd w:id="1"/>
    <w:p w:rsidR="009E79C8" w:rsidRPr="009E79C8" w:rsidRDefault="009E79C8" w:rsidP="00526E88">
      <w:pPr>
        <w:tabs>
          <w:tab w:val="left" w:pos="420"/>
          <w:tab w:val="left" w:pos="840"/>
          <w:tab w:val="left" w:pos="1260"/>
          <w:tab w:val="left" w:pos="1680"/>
          <w:tab w:val="left" w:pos="2100"/>
          <w:tab w:val="left" w:pos="2520"/>
        </w:tabs>
        <w:jc w:val="both"/>
        <w:rPr>
          <w:rFonts w:ascii="Arial" w:eastAsiaTheme="minorEastAsia" w:hAnsi="Arial"/>
          <w:b/>
          <w:sz w:val="24"/>
          <w:lang w:eastAsia="zh-CN"/>
        </w:rPr>
      </w:pPr>
    </w:p>
    <w:p w:rsidR="00501E07" w:rsidRPr="003943AC" w:rsidRDefault="00501E07" w:rsidP="00062748">
      <w:pPr>
        <w:rPr>
          <w:rFonts w:ascii="Arial" w:eastAsiaTheme="minorEastAsia" w:hAnsi="Arial" w:cs="Arial"/>
          <w:b/>
          <w:bCs/>
          <w:kern w:val="28"/>
          <w:szCs w:val="20"/>
          <w:lang w:val="en-GB" w:eastAsia="zh-CN"/>
        </w:rPr>
      </w:pPr>
      <w:r w:rsidRPr="005C3FBF">
        <w:rPr>
          <w:rFonts w:ascii="Arial" w:hAnsi="Arial" w:cs="Arial"/>
          <w:b/>
        </w:rPr>
        <w:t>Title:</w:t>
      </w:r>
      <w:r w:rsidRPr="005C3FBF">
        <w:rPr>
          <w:rFonts w:ascii="Arial" w:hAnsi="Arial" w:cs="Arial"/>
          <w:b/>
        </w:rPr>
        <w:tab/>
      </w:r>
      <w:r>
        <w:rPr>
          <w:rFonts w:ascii="Arial" w:hAnsi="Arial" w:cs="Arial"/>
          <w:b/>
        </w:rPr>
        <w:t xml:space="preserve"> </w:t>
      </w:r>
      <w:r w:rsidR="0042121C">
        <w:rPr>
          <w:rFonts w:ascii="Arial" w:eastAsiaTheme="minorEastAsia" w:hAnsi="Arial" w:cs="Arial" w:hint="eastAsia"/>
          <w:lang w:eastAsia="zh-CN"/>
        </w:rPr>
        <w:t>R</w:t>
      </w:r>
      <w:r w:rsidR="003943AC" w:rsidRPr="00062748">
        <w:rPr>
          <w:rFonts w:ascii="Arial" w:eastAsiaTheme="minorEastAsia" w:hAnsi="Arial" w:cs="Arial" w:hint="eastAsia"/>
          <w:bCs/>
          <w:kern w:val="28"/>
          <w:szCs w:val="20"/>
          <w:lang w:val="en-GB" w:eastAsia="zh-CN"/>
        </w:rPr>
        <w:t xml:space="preserve">eply </w:t>
      </w:r>
      <w:r w:rsidRPr="00062748">
        <w:rPr>
          <w:rFonts w:ascii="Arial" w:eastAsiaTheme="minorEastAsia" w:hAnsi="Arial" w:cs="Arial"/>
          <w:bCs/>
          <w:kern w:val="28"/>
          <w:szCs w:val="20"/>
          <w:lang w:val="en-GB" w:eastAsia="zh-CN"/>
        </w:rPr>
        <w:t xml:space="preserve">LS on </w:t>
      </w:r>
      <w:r w:rsidR="00AE316A" w:rsidRPr="00062748">
        <w:rPr>
          <w:rFonts w:ascii="Arial" w:eastAsiaTheme="minorEastAsia" w:hAnsi="Arial" w:cs="Arial"/>
          <w:bCs/>
          <w:kern w:val="28"/>
          <w:szCs w:val="20"/>
          <w:lang w:val="en-GB" w:eastAsia="zh-CN"/>
        </w:rPr>
        <w:t>SN RACH report</w:t>
      </w:r>
      <w:r w:rsidR="00D93023" w:rsidRPr="00062748">
        <w:rPr>
          <w:rFonts w:ascii="Arial" w:eastAsiaTheme="minorEastAsia" w:hAnsi="Arial" w:cs="Arial"/>
          <w:bCs/>
          <w:kern w:val="28"/>
          <w:szCs w:val="20"/>
          <w:lang w:val="en-GB" w:eastAsia="zh-CN"/>
        </w:rPr>
        <w:t xml:space="preserve"> status</w:t>
      </w:r>
      <w:r w:rsidR="00AE316A" w:rsidRPr="00062748">
        <w:rPr>
          <w:rFonts w:ascii="Arial" w:eastAsiaTheme="minorEastAsia" w:hAnsi="Arial" w:cs="Arial"/>
          <w:bCs/>
          <w:kern w:val="28"/>
          <w:szCs w:val="20"/>
          <w:lang w:val="en-GB" w:eastAsia="zh-CN"/>
        </w:rPr>
        <w:t xml:space="preserve"> in R17</w:t>
      </w:r>
    </w:p>
    <w:p w:rsidR="003943AC" w:rsidRPr="003943AC" w:rsidRDefault="003943AC" w:rsidP="00062748">
      <w:pPr>
        <w:pStyle w:val="af4"/>
        <w:spacing w:before="0" w:after="0"/>
        <w:rPr>
          <w:lang w:eastAsia="zh-CN"/>
        </w:rPr>
      </w:pPr>
      <w:r w:rsidRPr="00104AF8">
        <w:t>Response to:</w:t>
      </w:r>
      <w:r w:rsidRPr="00104AF8">
        <w:tab/>
      </w:r>
      <w:r w:rsidRPr="00062748">
        <w:rPr>
          <w:b w:val="0"/>
          <w:lang w:eastAsia="zh-CN"/>
        </w:rPr>
        <w:t xml:space="preserve">LS (R2-2209024) on the </w:t>
      </w:r>
      <w:r w:rsidRPr="00062748">
        <w:rPr>
          <w:rFonts w:hint="eastAsia"/>
          <w:b w:val="0"/>
          <w:lang w:eastAsia="zh-CN"/>
        </w:rPr>
        <w:t>SN RACH report status in R17</w:t>
      </w:r>
    </w:p>
    <w:p w:rsidR="006A2EE9" w:rsidRPr="005C3FBF" w:rsidRDefault="006A2EE9" w:rsidP="006A2EE9">
      <w:pPr>
        <w:spacing w:after="60"/>
        <w:rPr>
          <w:rFonts w:ascii="Arial" w:hAnsi="Arial" w:cs="Arial"/>
          <w:bCs/>
        </w:rPr>
      </w:pPr>
      <w:r w:rsidRPr="004730CF">
        <w:rPr>
          <w:rFonts w:ascii="Arial" w:hAnsi="Arial" w:cs="Arial"/>
          <w:b/>
        </w:rPr>
        <w:t>Release</w:t>
      </w:r>
      <w:r>
        <w:rPr>
          <w:rFonts w:ascii="Arial" w:hAnsi="Arial" w:cs="Arial"/>
          <w:bCs/>
        </w:rPr>
        <w:t>: Rel-18</w:t>
      </w:r>
    </w:p>
    <w:p w:rsidR="00501E07" w:rsidRDefault="00501E07" w:rsidP="00501E07">
      <w:pPr>
        <w:spacing w:after="60"/>
        <w:rPr>
          <w:rFonts w:ascii="Arial" w:hAnsi="Arial" w:cs="Arial"/>
          <w:bCs/>
        </w:rPr>
      </w:pPr>
      <w:r w:rsidRPr="005C3FBF">
        <w:rPr>
          <w:rFonts w:ascii="Arial" w:hAnsi="Arial" w:cs="Arial"/>
          <w:b/>
        </w:rPr>
        <w:t>Work Item:</w:t>
      </w:r>
      <w:r w:rsidRPr="005C3FBF">
        <w:rPr>
          <w:rFonts w:ascii="Arial" w:hAnsi="Arial" w:cs="Arial"/>
          <w:bCs/>
        </w:rPr>
        <w:tab/>
      </w:r>
      <w:r w:rsidR="00BA7F64" w:rsidRPr="00BA7F64">
        <w:rPr>
          <w:rFonts w:ascii="Arial" w:hAnsi="Arial" w:cs="Arial"/>
          <w:bCs/>
        </w:rPr>
        <w:t>NR_ENDC_SON_MDT_enh2-Core</w:t>
      </w:r>
    </w:p>
    <w:p w:rsidR="00501E07" w:rsidRPr="003943AC" w:rsidRDefault="00501E07" w:rsidP="00501E07">
      <w:pPr>
        <w:spacing w:after="60"/>
        <w:rPr>
          <w:rFonts w:ascii="Arial" w:eastAsiaTheme="minorEastAsia" w:hAnsi="Arial" w:cs="Arial"/>
          <w:bCs/>
          <w:lang w:eastAsia="zh-CN"/>
        </w:rPr>
      </w:pPr>
      <w:r w:rsidRPr="005C3FBF">
        <w:rPr>
          <w:rFonts w:ascii="Arial" w:hAnsi="Arial" w:cs="Arial"/>
          <w:b/>
        </w:rPr>
        <w:t>Source:</w:t>
      </w:r>
      <w:r w:rsidRPr="005C3FBF">
        <w:rPr>
          <w:rFonts w:ascii="Arial" w:hAnsi="Arial" w:cs="Arial"/>
          <w:bCs/>
        </w:rPr>
        <w:tab/>
      </w:r>
      <w:r w:rsidR="00B975EA" w:rsidRPr="00CB3FD8">
        <w:rPr>
          <w:rFonts w:ascii="Arial" w:hAnsi="Arial" w:cs="Arial"/>
          <w:bCs/>
        </w:rPr>
        <w:t>RAN</w:t>
      </w:r>
      <w:r w:rsidR="003943AC">
        <w:rPr>
          <w:rFonts w:ascii="Arial" w:eastAsiaTheme="minorEastAsia" w:hAnsi="Arial" w:cs="Arial" w:hint="eastAsia"/>
          <w:bCs/>
          <w:lang w:eastAsia="zh-CN"/>
        </w:rPr>
        <w:t>3</w:t>
      </w:r>
    </w:p>
    <w:p w:rsidR="00501E07" w:rsidRPr="003943AC" w:rsidRDefault="00501E07" w:rsidP="00501E07">
      <w:pPr>
        <w:spacing w:after="60"/>
        <w:rPr>
          <w:rFonts w:ascii="Arial" w:eastAsiaTheme="minorEastAsia" w:hAnsi="Arial" w:cs="Arial"/>
          <w:bCs/>
          <w:lang w:eastAsia="zh-CN"/>
        </w:rPr>
      </w:pPr>
      <w:r w:rsidRPr="005C3FBF">
        <w:rPr>
          <w:rFonts w:ascii="Arial" w:hAnsi="Arial" w:cs="Arial"/>
          <w:b/>
        </w:rPr>
        <w:t>To:</w:t>
      </w:r>
      <w:r w:rsidRPr="005C3FBF">
        <w:rPr>
          <w:rFonts w:ascii="Arial" w:hAnsi="Arial" w:cs="Arial"/>
          <w:bCs/>
        </w:rPr>
        <w:tab/>
        <w:t>RAN</w:t>
      </w:r>
      <w:r w:rsidR="003943AC">
        <w:rPr>
          <w:rFonts w:ascii="Arial" w:eastAsiaTheme="minorEastAsia" w:hAnsi="Arial" w:cs="Arial" w:hint="eastAsia"/>
          <w:bCs/>
          <w:lang w:eastAsia="zh-CN"/>
        </w:rPr>
        <w:t>2</w:t>
      </w:r>
    </w:p>
    <w:p w:rsidR="00501E07" w:rsidRPr="005C3FBF" w:rsidRDefault="00501E07" w:rsidP="00501E07">
      <w:pPr>
        <w:spacing w:after="60"/>
        <w:rPr>
          <w:rFonts w:ascii="Arial" w:hAnsi="Arial" w:cs="Arial"/>
          <w:bCs/>
        </w:rPr>
      </w:pPr>
      <w:r w:rsidRPr="005C3FBF">
        <w:rPr>
          <w:rFonts w:ascii="Arial" w:hAnsi="Arial" w:cs="Arial"/>
          <w:b/>
        </w:rPr>
        <w:t>Cc:</w:t>
      </w:r>
      <w:r w:rsidRPr="005C3FBF">
        <w:rPr>
          <w:rFonts w:ascii="Arial" w:hAnsi="Arial" w:cs="Arial"/>
          <w:bCs/>
        </w:rPr>
        <w:tab/>
        <w:t>-</w:t>
      </w:r>
    </w:p>
    <w:p w:rsidR="00982252" w:rsidRDefault="00982252" w:rsidP="00501E07">
      <w:pPr>
        <w:tabs>
          <w:tab w:val="left" w:pos="2268"/>
        </w:tabs>
        <w:rPr>
          <w:rFonts w:ascii="Arial" w:eastAsiaTheme="minorEastAsia" w:hAnsi="Arial" w:cs="Arial"/>
          <w:b/>
          <w:lang w:eastAsia="zh-CN"/>
        </w:rPr>
      </w:pPr>
    </w:p>
    <w:p w:rsidR="00501E07" w:rsidRPr="005C3FBF" w:rsidRDefault="00501E07" w:rsidP="00501E07">
      <w:pPr>
        <w:tabs>
          <w:tab w:val="left" w:pos="2268"/>
        </w:tabs>
        <w:rPr>
          <w:rFonts w:ascii="Arial" w:hAnsi="Arial" w:cs="Arial"/>
          <w:bCs/>
        </w:rPr>
      </w:pPr>
      <w:r w:rsidRPr="005C3FBF">
        <w:rPr>
          <w:rFonts w:ascii="Arial" w:hAnsi="Arial" w:cs="Arial"/>
          <w:b/>
        </w:rPr>
        <w:t>Contact Person:</w:t>
      </w:r>
      <w:r w:rsidRPr="005C3FBF">
        <w:rPr>
          <w:rFonts w:ascii="Arial" w:hAnsi="Arial" w:cs="Arial"/>
          <w:bCs/>
        </w:rPr>
        <w:tab/>
      </w:r>
    </w:p>
    <w:p w:rsidR="00501E07" w:rsidRPr="003943AC" w:rsidRDefault="00501E07" w:rsidP="00501E07">
      <w:pPr>
        <w:keepNext/>
        <w:tabs>
          <w:tab w:val="left" w:pos="2268"/>
          <w:tab w:val="left" w:pos="2694"/>
        </w:tabs>
        <w:outlineLvl w:val="3"/>
        <w:rPr>
          <w:rFonts w:ascii="Arial" w:eastAsiaTheme="minorEastAsia" w:hAnsi="Arial" w:cs="Arial"/>
          <w:bCs/>
          <w:lang w:eastAsia="zh-CN"/>
        </w:rPr>
      </w:pPr>
      <w:r w:rsidRPr="005C3FBF">
        <w:rPr>
          <w:rFonts w:ascii="Arial" w:hAnsi="Arial" w:cs="Arial"/>
          <w:b/>
        </w:rPr>
        <w:t>Name:</w:t>
      </w:r>
      <w:r w:rsidRPr="005C3FBF">
        <w:rPr>
          <w:rFonts w:ascii="Arial" w:hAnsi="Arial" w:cs="Arial"/>
          <w:bCs/>
        </w:rPr>
        <w:tab/>
      </w:r>
      <w:r w:rsidR="003943AC">
        <w:rPr>
          <w:rFonts w:ascii="Arial" w:eastAsiaTheme="minorEastAsia" w:hAnsi="Arial" w:cs="Arial" w:hint="eastAsia"/>
          <w:bCs/>
          <w:lang w:eastAsia="zh-CN"/>
        </w:rPr>
        <w:t>Liang LIU</w:t>
      </w:r>
    </w:p>
    <w:p w:rsidR="00501E07" w:rsidRPr="005C3FBF" w:rsidRDefault="00501E07" w:rsidP="00501E07">
      <w:pPr>
        <w:keepNext/>
        <w:tabs>
          <w:tab w:val="left" w:pos="2268"/>
          <w:tab w:val="left" w:pos="2694"/>
        </w:tabs>
        <w:outlineLvl w:val="6"/>
        <w:rPr>
          <w:rFonts w:ascii="Arial" w:hAnsi="Arial" w:cs="Arial"/>
          <w:bCs/>
        </w:rPr>
      </w:pPr>
      <w:r w:rsidRPr="005C3FBF">
        <w:rPr>
          <w:rFonts w:ascii="Arial" w:hAnsi="Arial" w:cs="Arial"/>
          <w:b/>
        </w:rPr>
        <w:t>E-mail:</w:t>
      </w:r>
      <w:r w:rsidRPr="005C3FBF">
        <w:rPr>
          <w:rFonts w:ascii="Arial" w:hAnsi="Arial" w:cs="Arial"/>
          <w:bCs/>
        </w:rPr>
        <w:tab/>
      </w:r>
      <w:r w:rsidR="003943AC">
        <w:rPr>
          <w:rFonts w:eastAsiaTheme="minorEastAsia" w:hint="eastAsia"/>
          <w:lang w:eastAsia="zh-CN"/>
        </w:rPr>
        <w:t>liuliang</w:t>
      </w:r>
      <w:r>
        <w:t>@</w:t>
      </w:r>
      <w:r w:rsidR="003943AC">
        <w:rPr>
          <w:rFonts w:eastAsiaTheme="minorEastAsia" w:hint="eastAsia"/>
          <w:lang w:eastAsia="zh-CN"/>
        </w:rPr>
        <w:t>chinamobile</w:t>
      </w:r>
      <w:r w:rsidR="00CF61CB">
        <w:t>.com</w:t>
      </w:r>
      <w:r w:rsidRPr="005C3FBF">
        <w:rPr>
          <w:rFonts w:ascii="Arial" w:hAnsi="Arial" w:cs="Arial"/>
          <w:bCs/>
        </w:rPr>
        <w:t xml:space="preserve"> </w:t>
      </w:r>
    </w:p>
    <w:p w:rsidR="00501E07" w:rsidRPr="005C3FBF" w:rsidRDefault="00501E07" w:rsidP="00501E07">
      <w:pPr>
        <w:spacing w:after="60"/>
        <w:rPr>
          <w:rFonts w:ascii="Arial" w:hAnsi="Arial" w:cs="Arial"/>
          <w:b/>
        </w:rPr>
      </w:pPr>
    </w:p>
    <w:p w:rsidR="00501E07" w:rsidRPr="005C3FBF" w:rsidRDefault="00501E07" w:rsidP="00501E07">
      <w:pPr>
        <w:tabs>
          <w:tab w:val="left" w:pos="2268"/>
        </w:tabs>
        <w:rPr>
          <w:rFonts w:ascii="Arial" w:hAnsi="Arial" w:cs="Arial"/>
          <w:b/>
        </w:rPr>
      </w:pPr>
      <w:r w:rsidRPr="005C3FBF">
        <w:rPr>
          <w:rFonts w:ascii="Arial" w:hAnsi="Arial" w:cs="Arial"/>
          <w:b/>
        </w:rPr>
        <w:t>Send any reply LS to:</w:t>
      </w:r>
      <w:r w:rsidRPr="005C3FBF">
        <w:rPr>
          <w:rFonts w:ascii="Arial" w:hAnsi="Arial" w:cs="Arial"/>
          <w:b/>
        </w:rPr>
        <w:tab/>
        <w:t xml:space="preserve">3GPP Liaisons Coordinator, </w:t>
      </w:r>
      <w:hyperlink r:id="rId8" w:history="1">
        <w:r w:rsidRPr="005C3FBF">
          <w:rPr>
            <w:rFonts w:ascii="Arial" w:hAnsi="Arial" w:cs="Arial"/>
            <w:b/>
            <w:color w:val="0000FF"/>
            <w:u w:val="single"/>
          </w:rPr>
          <w:t>mailto:3GPPLiaison@etsi.org</w:t>
        </w:r>
      </w:hyperlink>
      <w:r w:rsidRPr="005C3FBF">
        <w:rPr>
          <w:rFonts w:ascii="Arial" w:hAnsi="Arial" w:cs="Arial"/>
          <w:b/>
        </w:rPr>
        <w:t xml:space="preserve"> </w:t>
      </w:r>
      <w:r w:rsidRPr="005C3FBF">
        <w:rPr>
          <w:rFonts w:ascii="Arial" w:hAnsi="Arial" w:cs="Arial"/>
          <w:bCs/>
        </w:rPr>
        <w:tab/>
      </w:r>
    </w:p>
    <w:p w:rsidR="00501E07" w:rsidRPr="005C3FBF" w:rsidRDefault="00501E07" w:rsidP="00501E07">
      <w:pPr>
        <w:pBdr>
          <w:bottom w:val="single" w:sz="4" w:space="1" w:color="auto"/>
        </w:pBdr>
        <w:rPr>
          <w:rFonts w:ascii="Arial" w:hAnsi="Arial" w:cs="Arial"/>
        </w:rPr>
      </w:pPr>
    </w:p>
    <w:p w:rsidR="00501E07" w:rsidRPr="005C3FBF" w:rsidRDefault="00501E07" w:rsidP="00501E07">
      <w:pPr>
        <w:rPr>
          <w:rFonts w:ascii="Arial" w:hAnsi="Arial" w:cs="Arial"/>
        </w:rPr>
      </w:pPr>
    </w:p>
    <w:p w:rsidR="00501E07" w:rsidRPr="005C3FBF" w:rsidRDefault="00501E07" w:rsidP="00501E07">
      <w:pPr>
        <w:spacing w:after="120"/>
        <w:rPr>
          <w:rFonts w:ascii="Arial" w:hAnsi="Arial" w:cs="Arial"/>
          <w:b/>
        </w:rPr>
      </w:pPr>
      <w:r w:rsidRPr="005C3FBF">
        <w:rPr>
          <w:rFonts w:ascii="Arial" w:hAnsi="Arial" w:cs="Arial"/>
          <w:b/>
        </w:rPr>
        <w:t>1. Overall Description:</w:t>
      </w:r>
    </w:p>
    <w:p w:rsidR="00BA40E0" w:rsidRPr="00D80AED" w:rsidRDefault="00BA40E0" w:rsidP="003F4A3D">
      <w:pPr>
        <w:rPr>
          <w:rFonts w:ascii="Arial" w:eastAsiaTheme="minorEastAsia" w:hAnsi="Arial" w:cs="Arial"/>
          <w:szCs w:val="20"/>
          <w:lang w:eastAsia="zh-CN"/>
        </w:rPr>
      </w:pPr>
      <w:r w:rsidRPr="00D80AED">
        <w:rPr>
          <w:rFonts w:ascii="Arial" w:hAnsi="Arial" w:cs="Arial"/>
          <w:szCs w:val="20"/>
        </w:rPr>
        <w:t xml:space="preserve">RAN3 thanks </w:t>
      </w:r>
      <w:r w:rsidRPr="00D80AED">
        <w:rPr>
          <w:rFonts w:ascii="Arial" w:hAnsi="Arial" w:cs="Arial" w:hint="eastAsia"/>
          <w:szCs w:val="20"/>
          <w:lang w:eastAsia="zh-CN"/>
        </w:rPr>
        <w:t>RAN</w:t>
      </w:r>
      <w:r w:rsidRPr="00D80AED">
        <w:rPr>
          <w:rFonts w:ascii="Arial" w:hAnsi="Arial" w:cs="Arial"/>
          <w:szCs w:val="20"/>
        </w:rPr>
        <w:t xml:space="preserve">2 for their LS and provides </w:t>
      </w:r>
      <w:r w:rsidRPr="00D80AED">
        <w:rPr>
          <w:rFonts w:ascii="Arial" w:eastAsiaTheme="minorEastAsia" w:hAnsi="Arial" w:cs="Arial" w:hint="eastAsia"/>
          <w:szCs w:val="20"/>
          <w:lang w:eastAsia="zh-CN"/>
        </w:rPr>
        <w:t xml:space="preserve">answers to </w:t>
      </w:r>
      <w:r w:rsidRPr="00D80AED">
        <w:rPr>
          <w:rFonts w:ascii="Arial" w:hAnsi="Arial" w:cs="Arial"/>
          <w:szCs w:val="20"/>
        </w:rPr>
        <w:t xml:space="preserve">the following </w:t>
      </w:r>
      <w:r w:rsidRPr="00D80AED">
        <w:rPr>
          <w:rFonts w:ascii="Arial" w:eastAsiaTheme="minorEastAsia" w:hAnsi="Arial" w:cs="Arial" w:hint="eastAsia"/>
          <w:szCs w:val="20"/>
          <w:lang w:eastAsia="zh-CN"/>
        </w:rPr>
        <w:t>questions</w:t>
      </w:r>
      <w:r w:rsidRPr="00D80AED">
        <w:rPr>
          <w:rFonts w:ascii="Arial" w:hAnsi="Arial" w:cs="Arial"/>
          <w:szCs w:val="20"/>
        </w:rPr>
        <w:t>:</w:t>
      </w:r>
    </w:p>
    <w:p w:rsidR="003F4A3D" w:rsidRPr="00D80AED" w:rsidRDefault="003F4A3D" w:rsidP="005A2A19">
      <w:pPr>
        <w:spacing w:beforeLines="50" w:afterLines="50"/>
        <w:ind w:leftChars="200" w:left="400"/>
        <w:rPr>
          <w:rFonts w:ascii="Arial" w:hAnsi="Arial" w:cs="Arial"/>
          <w:i/>
          <w:szCs w:val="20"/>
        </w:rPr>
      </w:pPr>
      <w:r w:rsidRPr="00D80AED">
        <w:rPr>
          <w:rFonts w:ascii="Arial" w:hAnsi="Arial" w:cs="Arial"/>
          <w:i/>
          <w:szCs w:val="20"/>
        </w:rPr>
        <w:t xml:space="preserve">- </w:t>
      </w:r>
      <w:r w:rsidR="00D761C5" w:rsidRPr="00D80AED">
        <w:rPr>
          <w:rFonts w:ascii="Arial" w:hAnsi="Arial" w:cs="Arial"/>
          <w:i/>
          <w:szCs w:val="20"/>
        </w:rPr>
        <w:t>A</w:t>
      </w:r>
      <w:r w:rsidRPr="00D80AED">
        <w:rPr>
          <w:rFonts w:ascii="Arial" w:hAnsi="Arial" w:cs="Arial"/>
          <w:i/>
          <w:szCs w:val="20"/>
        </w:rPr>
        <w:t>ny leftover issues of the SN RA report that is done in Rel</w:t>
      </w:r>
      <w:r w:rsidR="00D761C5" w:rsidRPr="00D80AED">
        <w:rPr>
          <w:rFonts w:ascii="Arial" w:hAnsi="Arial" w:cs="Arial"/>
          <w:i/>
          <w:szCs w:val="20"/>
        </w:rPr>
        <w:t>-</w:t>
      </w:r>
      <w:r w:rsidRPr="00D80AED">
        <w:rPr>
          <w:rFonts w:ascii="Arial" w:hAnsi="Arial" w:cs="Arial"/>
          <w:i/>
          <w:szCs w:val="20"/>
        </w:rPr>
        <w:t xml:space="preserve">17, and may impact RAN2 specification, including (if applicable): </w:t>
      </w:r>
    </w:p>
    <w:p w:rsidR="007C7585" w:rsidRPr="00D80AED" w:rsidRDefault="003F4A3D" w:rsidP="00BA40E0">
      <w:pPr>
        <w:ind w:leftChars="200" w:left="400"/>
        <w:rPr>
          <w:rFonts w:ascii="Arial" w:hAnsi="Arial" w:cs="Arial"/>
          <w:i/>
          <w:szCs w:val="20"/>
        </w:rPr>
      </w:pPr>
      <w:r w:rsidRPr="00D80AED">
        <w:rPr>
          <w:rFonts w:ascii="Arial" w:hAnsi="Arial" w:cs="Arial"/>
          <w:i/>
          <w:szCs w:val="20"/>
        </w:rPr>
        <w:t xml:space="preserve">- </w:t>
      </w:r>
      <w:r w:rsidR="00D761C5" w:rsidRPr="00D80AED">
        <w:rPr>
          <w:rFonts w:ascii="Arial" w:hAnsi="Arial" w:cs="Arial"/>
          <w:i/>
          <w:szCs w:val="20"/>
        </w:rPr>
        <w:t>C</w:t>
      </w:r>
      <w:r w:rsidRPr="00D80AED">
        <w:rPr>
          <w:rFonts w:ascii="Arial" w:hAnsi="Arial" w:cs="Arial"/>
          <w:i/>
          <w:szCs w:val="20"/>
        </w:rPr>
        <w:t>larification of the required SN RACH report for (NG</w:t>
      </w:r>
      <w:proofErr w:type="gramStart"/>
      <w:r w:rsidRPr="00D80AED">
        <w:rPr>
          <w:rFonts w:ascii="Arial" w:hAnsi="Arial" w:cs="Arial"/>
          <w:i/>
          <w:szCs w:val="20"/>
        </w:rPr>
        <w:t>)EN</w:t>
      </w:r>
      <w:proofErr w:type="gramEnd"/>
      <w:r w:rsidRPr="00D80AED">
        <w:rPr>
          <w:rFonts w:ascii="Arial" w:hAnsi="Arial" w:cs="Arial"/>
          <w:i/>
          <w:szCs w:val="20"/>
        </w:rPr>
        <w:t>-DC and NE-DC scenarios</w:t>
      </w:r>
      <w:r w:rsidR="007C7585" w:rsidRPr="00D80AED">
        <w:rPr>
          <w:rFonts w:ascii="Arial" w:hAnsi="Arial" w:cs="Arial"/>
          <w:i/>
          <w:szCs w:val="20"/>
        </w:rPr>
        <w:t>.</w:t>
      </w:r>
    </w:p>
    <w:p w:rsidR="007C7585" w:rsidRPr="00D80AED" w:rsidRDefault="007C7585" w:rsidP="00271B05">
      <w:pPr>
        <w:rPr>
          <w:rFonts w:ascii="Arial" w:hAnsi="Arial" w:cs="Arial"/>
          <w:szCs w:val="20"/>
        </w:rPr>
      </w:pPr>
    </w:p>
    <w:p w:rsidR="00230EF3" w:rsidRPr="00D80AED" w:rsidRDefault="00BA40E0" w:rsidP="007C73A9">
      <w:pPr>
        <w:rPr>
          <w:rFonts w:ascii="Arial" w:eastAsiaTheme="minorEastAsia" w:hAnsi="Arial" w:cs="Arial"/>
          <w:szCs w:val="20"/>
          <w:lang w:eastAsia="zh-CN"/>
        </w:rPr>
      </w:pPr>
      <w:r w:rsidRPr="00D80AED">
        <w:rPr>
          <w:rFonts w:ascii="Arial" w:hAnsi="Arial" w:cs="Arial" w:hint="eastAsia"/>
          <w:b/>
          <w:szCs w:val="20"/>
        </w:rPr>
        <w:t>RAN3 answer</w:t>
      </w:r>
      <w:r w:rsidR="004302D1" w:rsidRPr="00D80AED">
        <w:rPr>
          <w:rFonts w:ascii="Arial" w:hAnsi="Arial" w:cs="Arial" w:hint="eastAsia"/>
          <w:b/>
          <w:szCs w:val="20"/>
        </w:rPr>
        <w:t>s</w:t>
      </w:r>
      <w:r w:rsidRPr="00D80AED">
        <w:rPr>
          <w:rFonts w:ascii="Arial" w:hAnsi="Arial" w:cs="Arial" w:hint="eastAsia"/>
          <w:szCs w:val="20"/>
        </w:rPr>
        <w:t>:</w:t>
      </w:r>
      <w:r w:rsidR="005C3137" w:rsidRPr="00D80AED">
        <w:rPr>
          <w:rFonts w:ascii="Arial" w:eastAsiaTheme="minorEastAsia" w:hAnsi="Arial" w:cs="Arial" w:hint="eastAsia"/>
          <w:szCs w:val="20"/>
          <w:lang w:eastAsia="zh-CN"/>
        </w:rPr>
        <w:t xml:space="preserve"> </w:t>
      </w:r>
    </w:p>
    <w:p w:rsidR="00282269" w:rsidRPr="00282269" w:rsidRDefault="007C73A9" w:rsidP="007C73A9">
      <w:pPr>
        <w:rPr>
          <w:rFonts w:ascii="Arial" w:eastAsiaTheme="minorEastAsia" w:hAnsi="Arial" w:cs="Arial"/>
          <w:szCs w:val="20"/>
          <w:lang w:eastAsia="zh-CN"/>
        </w:rPr>
      </w:pPr>
      <w:r w:rsidRPr="00D80AED">
        <w:rPr>
          <w:rFonts w:ascii="Arial" w:hAnsi="Arial" w:cs="Arial"/>
          <w:szCs w:val="20"/>
        </w:rPr>
        <w:t xml:space="preserve">RAN3 has supported </w:t>
      </w:r>
      <w:r w:rsidR="004E184F" w:rsidRPr="00D80AED">
        <w:rPr>
          <w:rFonts w:ascii="Arial" w:hAnsi="Arial" w:cs="Arial"/>
          <w:szCs w:val="20"/>
        </w:rPr>
        <w:t xml:space="preserve">SN RA Report for </w:t>
      </w:r>
      <w:r w:rsidRPr="00D80AED">
        <w:rPr>
          <w:rFonts w:ascii="Arial" w:hAnsi="Arial" w:cs="Arial"/>
          <w:szCs w:val="20"/>
        </w:rPr>
        <w:t>EN-DC, (NG</w:t>
      </w:r>
      <w:proofErr w:type="gramStart"/>
      <w:r w:rsidRPr="00D80AED">
        <w:rPr>
          <w:rFonts w:ascii="Arial" w:hAnsi="Arial" w:cs="Arial"/>
          <w:szCs w:val="20"/>
        </w:rPr>
        <w:t>)EN</w:t>
      </w:r>
      <w:proofErr w:type="gramEnd"/>
      <w:r w:rsidRPr="00D80AED">
        <w:rPr>
          <w:rFonts w:ascii="Arial" w:hAnsi="Arial" w:cs="Arial"/>
          <w:szCs w:val="20"/>
        </w:rPr>
        <w:t>-DC, and NR-DC scenarios in Rel-17. No further work will be triggered in RAN3.</w:t>
      </w:r>
      <w:r w:rsidRPr="00D80AED">
        <w:rPr>
          <w:rFonts w:ascii="Arial" w:hAnsi="Arial" w:cs="Arial" w:hint="eastAsia"/>
          <w:szCs w:val="20"/>
        </w:rPr>
        <w:t xml:space="preserve"> </w:t>
      </w:r>
    </w:p>
    <w:p w:rsidR="007C73A9" w:rsidRPr="00D80AED" w:rsidRDefault="009E0705" w:rsidP="005A2A19">
      <w:pPr>
        <w:spacing w:beforeLines="50"/>
        <w:rPr>
          <w:rFonts w:asciiTheme="minorEastAsia" w:eastAsiaTheme="minorEastAsia" w:hAnsiTheme="minorEastAsia" w:cs="Arial"/>
          <w:szCs w:val="20"/>
          <w:lang w:eastAsia="zh-CN"/>
        </w:rPr>
      </w:pPr>
      <w:r w:rsidRPr="00D80AED">
        <w:rPr>
          <w:rFonts w:ascii="Arial" w:hAnsi="Arial" w:cs="Arial"/>
          <w:szCs w:val="20"/>
        </w:rPr>
        <w:t>RAN3 believes that i</w:t>
      </w:r>
      <w:r w:rsidR="007C73A9" w:rsidRPr="00D80AED">
        <w:rPr>
          <w:rFonts w:ascii="Arial" w:hAnsi="Arial" w:cs="Arial"/>
          <w:szCs w:val="20"/>
        </w:rPr>
        <w:t>f RAN2 decides to support SN RA Report for EN-DC and (NG</w:t>
      </w:r>
      <w:proofErr w:type="gramStart"/>
      <w:r w:rsidR="000D52C8" w:rsidRPr="00D80AED">
        <w:rPr>
          <w:rFonts w:ascii="Arial" w:hAnsi="Arial" w:cs="Arial"/>
          <w:szCs w:val="20"/>
        </w:rPr>
        <w:t>)EN</w:t>
      </w:r>
      <w:proofErr w:type="gramEnd"/>
      <w:r w:rsidR="000D52C8" w:rsidRPr="00D80AED">
        <w:rPr>
          <w:rFonts w:ascii="Arial" w:hAnsi="Arial" w:cs="Arial"/>
          <w:szCs w:val="20"/>
        </w:rPr>
        <w:t xml:space="preserve">-DC, </w:t>
      </w:r>
      <w:r w:rsidRPr="00D80AED">
        <w:rPr>
          <w:rFonts w:ascii="Arial" w:hAnsi="Arial" w:cs="Arial"/>
          <w:szCs w:val="20"/>
        </w:rPr>
        <w:t xml:space="preserve">the </w:t>
      </w:r>
      <w:r w:rsidR="000D52C8" w:rsidRPr="00D80AED">
        <w:rPr>
          <w:rFonts w:ascii="Arial" w:hAnsi="Arial" w:cs="Arial"/>
          <w:szCs w:val="20"/>
        </w:rPr>
        <w:t xml:space="preserve">UE should report the </w:t>
      </w:r>
      <w:proofErr w:type="spellStart"/>
      <w:r w:rsidR="000D52C8" w:rsidRPr="00D80AED">
        <w:rPr>
          <w:rFonts w:ascii="Arial" w:hAnsi="Arial" w:cs="Arial"/>
          <w:szCs w:val="20"/>
        </w:rPr>
        <w:t>PSC</w:t>
      </w:r>
      <w:r w:rsidR="007C73A9" w:rsidRPr="00D80AED">
        <w:rPr>
          <w:rFonts w:ascii="Arial" w:hAnsi="Arial" w:cs="Arial"/>
          <w:szCs w:val="20"/>
        </w:rPr>
        <w:t>ell</w:t>
      </w:r>
      <w:proofErr w:type="spellEnd"/>
      <w:r w:rsidR="007C73A9" w:rsidRPr="00D80AED">
        <w:rPr>
          <w:rFonts w:ascii="Arial" w:hAnsi="Arial" w:cs="Arial"/>
          <w:szCs w:val="20"/>
        </w:rPr>
        <w:t xml:space="preserve"> identity outside the RACH report to help </w:t>
      </w:r>
      <w:r w:rsidR="00757073" w:rsidRPr="00D80AED">
        <w:rPr>
          <w:rFonts w:ascii="Arial" w:hAnsi="Arial" w:cs="Arial"/>
          <w:szCs w:val="20"/>
        </w:rPr>
        <w:t xml:space="preserve">an </w:t>
      </w:r>
      <w:proofErr w:type="spellStart"/>
      <w:r w:rsidR="00757073" w:rsidRPr="00D80AED">
        <w:rPr>
          <w:rFonts w:ascii="Arial" w:hAnsi="Arial" w:cs="Arial"/>
          <w:szCs w:val="20"/>
        </w:rPr>
        <w:t>eNB</w:t>
      </w:r>
      <w:proofErr w:type="spellEnd"/>
      <w:r w:rsidR="007C73A9" w:rsidRPr="00D80AED">
        <w:rPr>
          <w:rFonts w:ascii="Arial" w:hAnsi="Arial" w:cs="Arial"/>
          <w:szCs w:val="20"/>
        </w:rPr>
        <w:t xml:space="preserve"> forward the report to the correct node</w:t>
      </w:r>
      <w:r w:rsidR="00757073" w:rsidRPr="00D80AED">
        <w:rPr>
          <w:rFonts w:ascii="Arial" w:hAnsi="Arial" w:cs="Arial"/>
          <w:szCs w:val="20"/>
        </w:rPr>
        <w:t xml:space="preserve"> without the need to decode the RACH report</w:t>
      </w:r>
      <w:r w:rsidR="00230EF3" w:rsidRPr="00D80AED">
        <w:rPr>
          <w:rFonts w:asciiTheme="minorEastAsia" w:eastAsiaTheme="minorEastAsia" w:hAnsiTheme="minorEastAsia" w:cs="Arial" w:hint="eastAsia"/>
          <w:szCs w:val="20"/>
          <w:lang w:eastAsia="zh-CN"/>
        </w:rPr>
        <w:t>.</w:t>
      </w:r>
    </w:p>
    <w:p w:rsidR="00230EF3" w:rsidRPr="00282269" w:rsidRDefault="00230EF3" w:rsidP="007C73A9">
      <w:pPr>
        <w:rPr>
          <w:rFonts w:asciiTheme="minorEastAsia" w:eastAsiaTheme="minorEastAsia" w:hAnsiTheme="minorEastAsia" w:cs="Arial"/>
          <w:szCs w:val="20"/>
          <w:lang w:eastAsia="zh-CN"/>
        </w:rPr>
      </w:pPr>
    </w:p>
    <w:p w:rsidR="008758F6" w:rsidRDefault="004A3681" w:rsidP="007C73A9">
      <w:pPr>
        <w:rPr>
          <w:rFonts w:ascii="Arial" w:eastAsiaTheme="minorEastAsia" w:hAnsi="Arial" w:cs="Arial"/>
          <w:szCs w:val="20"/>
          <w:lang w:eastAsia="zh-CN"/>
        </w:rPr>
      </w:pPr>
      <w:r w:rsidRPr="00D80AED">
        <w:rPr>
          <w:rFonts w:ascii="Arial" w:hAnsi="Arial" w:cs="Arial" w:hint="eastAsia"/>
          <w:szCs w:val="20"/>
        </w:rPr>
        <w:t xml:space="preserve">Additionally, RAN3 discussed RACH report retrieval issues for standalone and MR-DC </w:t>
      </w:r>
      <w:r w:rsidRPr="00D80AED">
        <w:rPr>
          <w:rFonts w:ascii="Arial" w:hAnsi="Arial" w:cs="Arial"/>
          <w:szCs w:val="20"/>
        </w:rPr>
        <w:t>scenarios</w:t>
      </w:r>
      <w:r w:rsidRPr="00D80AED">
        <w:rPr>
          <w:rFonts w:ascii="Arial" w:hAnsi="Arial" w:cs="Arial" w:hint="eastAsia"/>
          <w:szCs w:val="20"/>
        </w:rPr>
        <w:t xml:space="preserve"> and </w:t>
      </w:r>
      <w:r w:rsidR="00681182" w:rsidRPr="00D80AED">
        <w:rPr>
          <w:rFonts w:ascii="Arial" w:hAnsi="Arial" w:cs="Arial"/>
          <w:szCs w:val="20"/>
        </w:rPr>
        <w:t>would like to ask RAN2 about feedback on UE-based solution</w:t>
      </w:r>
      <w:r w:rsidR="0091676F" w:rsidRPr="00D80AED">
        <w:rPr>
          <w:rFonts w:ascii="Arial" w:hAnsi="Arial" w:cs="Arial"/>
          <w:szCs w:val="20"/>
        </w:rPr>
        <w:t>s and whether any progress is foreseen within the course of Rel</w:t>
      </w:r>
      <w:r w:rsidR="002840E3">
        <w:rPr>
          <w:rFonts w:ascii="Arial" w:eastAsiaTheme="minorEastAsia" w:hAnsi="Arial" w:cs="Arial" w:hint="eastAsia"/>
          <w:szCs w:val="20"/>
          <w:lang w:eastAsia="zh-CN"/>
        </w:rPr>
        <w:t>-</w:t>
      </w:r>
      <w:r w:rsidR="0091676F" w:rsidRPr="00D80AED">
        <w:rPr>
          <w:rFonts w:ascii="Arial" w:hAnsi="Arial" w:cs="Arial"/>
          <w:szCs w:val="20"/>
        </w:rPr>
        <w:t>18</w:t>
      </w:r>
      <w:r w:rsidR="00681182" w:rsidRPr="00D80AED">
        <w:rPr>
          <w:rFonts w:ascii="Arial" w:hAnsi="Arial" w:cs="Arial"/>
          <w:szCs w:val="20"/>
        </w:rPr>
        <w:t xml:space="preserve">. </w:t>
      </w:r>
    </w:p>
    <w:p w:rsidR="004A3681" w:rsidRPr="00D80AED" w:rsidRDefault="00681182" w:rsidP="005A2A19">
      <w:pPr>
        <w:spacing w:beforeLines="50"/>
        <w:rPr>
          <w:rFonts w:ascii="Arial" w:hAnsi="Arial" w:cs="Arial"/>
          <w:szCs w:val="20"/>
        </w:rPr>
      </w:pPr>
      <w:r w:rsidRPr="00D80AED">
        <w:rPr>
          <w:rFonts w:ascii="Arial" w:hAnsi="Arial" w:cs="Arial"/>
          <w:szCs w:val="20"/>
        </w:rPr>
        <w:t xml:space="preserve">In parallel, </w:t>
      </w:r>
      <w:r w:rsidR="004E184F" w:rsidRPr="00D80AED">
        <w:rPr>
          <w:rFonts w:ascii="Arial" w:hAnsi="Arial" w:cs="Arial"/>
          <w:szCs w:val="20"/>
        </w:rPr>
        <w:t>e.g.,</w:t>
      </w:r>
      <w:r w:rsidRPr="00D80AED">
        <w:rPr>
          <w:rFonts w:ascii="Arial" w:hAnsi="Arial" w:cs="Arial"/>
          <w:szCs w:val="20"/>
        </w:rPr>
        <w:t xml:space="preserve"> </w:t>
      </w:r>
      <w:r w:rsidR="0091676F" w:rsidRPr="00D80AED">
        <w:rPr>
          <w:rFonts w:ascii="Arial" w:hAnsi="Arial" w:cs="Arial"/>
          <w:szCs w:val="20"/>
        </w:rPr>
        <w:t xml:space="preserve">to progress work also supporting </w:t>
      </w:r>
      <w:r w:rsidRPr="00D80AED">
        <w:rPr>
          <w:rFonts w:ascii="Arial" w:hAnsi="Arial" w:cs="Arial"/>
          <w:szCs w:val="20"/>
        </w:rPr>
        <w:t xml:space="preserve">legacy UEs, the following working assumptions were made: </w:t>
      </w:r>
    </w:p>
    <w:p w:rsidR="00784DAB" w:rsidRPr="00D80AED" w:rsidRDefault="00784DAB" w:rsidP="005A2A19">
      <w:pPr>
        <w:numPr>
          <w:ilvl w:val="0"/>
          <w:numId w:val="37"/>
        </w:numPr>
        <w:spacing w:beforeLines="50"/>
        <w:ind w:left="357" w:hanging="357"/>
        <w:rPr>
          <w:rFonts w:ascii="Arial" w:hAnsi="Arial" w:cs="Arial"/>
          <w:szCs w:val="20"/>
        </w:rPr>
      </w:pPr>
      <w:r w:rsidRPr="00D80AED">
        <w:rPr>
          <w:rFonts w:ascii="Arial" w:hAnsi="Arial" w:cs="Arial"/>
          <w:szCs w:val="20"/>
        </w:rPr>
        <w:t xml:space="preserve">WA: RAN3 works on the </w:t>
      </w:r>
      <w:r w:rsidR="004E184F" w:rsidRPr="00D80AED">
        <w:rPr>
          <w:rFonts w:ascii="Arial" w:hAnsi="Arial" w:cs="Arial"/>
          <w:szCs w:val="20"/>
        </w:rPr>
        <w:t>network-based</w:t>
      </w:r>
      <w:r w:rsidRPr="00D80AED">
        <w:rPr>
          <w:rFonts w:ascii="Arial" w:hAnsi="Arial" w:cs="Arial"/>
          <w:szCs w:val="20"/>
        </w:rPr>
        <w:t xml:space="preserve"> solution for RACH report retrieval, i.e., </w:t>
      </w:r>
      <w:proofErr w:type="spellStart"/>
      <w:r w:rsidRPr="00D80AED">
        <w:rPr>
          <w:rFonts w:ascii="Arial" w:hAnsi="Arial" w:cs="Arial"/>
          <w:szCs w:val="20"/>
        </w:rPr>
        <w:t>gNB</w:t>
      </w:r>
      <w:proofErr w:type="spellEnd"/>
      <w:r w:rsidRPr="00D80AED">
        <w:rPr>
          <w:rFonts w:ascii="Arial" w:hAnsi="Arial" w:cs="Arial"/>
          <w:szCs w:val="20"/>
        </w:rPr>
        <w:t xml:space="preserve">-DU </w:t>
      </w:r>
      <w:r w:rsidR="00681182" w:rsidRPr="00D80AED">
        <w:rPr>
          <w:rFonts w:ascii="Arial" w:hAnsi="Arial" w:cs="Arial"/>
          <w:szCs w:val="20"/>
        </w:rPr>
        <w:t>informs the</w:t>
      </w:r>
      <w:r w:rsidRPr="00D80AED">
        <w:rPr>
          <w:rFonts w:ascii="Arial" w:hAnsi="Arial" w:cs="Arial"/>
          <w:szCs w:val="20"/>
        </w:rPr>
        <w:t xml:space="preserve"> </w:t>
      </w:r>
      <w:proofErr w:type="spellStart"/>
      <w:r w:rsidRPr="00D80AED">
        <w:rPr>
          <w:rFonts w:ascii="Arial" w:hAnsi="Arial" w:cs="Arial"/>
          <w:szCs w:val="20"/>
        </w:rPr>
        <w:t>gNB</w:t>
      </w:r>
      <w:proofErr w:type="spellEnd"/>
      <w:r w:rsidRPr="00D80AED">
        <w:rPr>
          <w:rFonts w:ascii="Arial" w:hAnsi="Arial" w:cs="Arial"/>
          <w:szCs w:val="20"/>
        </w:rPr>
        <w:t>-CU about RACH occurrence</w:t>
      </w:r>
    </w:p>
    <w:p w:rsidR="00545BCA" w:rsidRPr="00724E6B" w:rsidRDefault="00545BCA" w:rsidP="00724E6B">
      <w:pPr>
        <w:numPr>
          <w:ilvl w:val="0"/>
          <w:numId w:val="37"/>
        </w:numPr>
        <w:spacing w:beforeLines="50"/>
        <w:ind w:left="357" w:hanging="357"/>
        <w:rPr>
          <w:rFonts w:ascii="Arial" w:hAnsi="Arial" w:cs="Arial"/>
          <w:szCs w:val="20"/>
        </w:rPr>
      </w:pPr>
      <w:r>
        <w:rPr>
          <w:rFonts w:ascii="Arial" w:hAnsi="Arial" w:cs="Arial"/>
          <w:szCs w:val="20"/>
        </w:rPr>
        <w:lastRenderedPageBreak/>
        <w:t xml:space="preserve">WA: </w:t>
      </w:r>
      <w:r w:rsidRPr="00545BCA">
        <w:rPr>
          <w:rFonts w:ascii="Arial" w:hAnsi="Arial" w:cs="Arial"/>
          <w:szCs w:val="20"/>
        </w:rPr>
        <w:t>SN should indicate the potential availability of RA report to the MN, MN can fetch the RA report and transfer it to SN.</w:t>
      </w:r>
    </w:p>
    <w:p w:rsidR="00881281" w:rsidRPr="00881281" w:rsidRDefault="00881281" w:rsidP="005A2A19">
      <w:pPr>
        <w:spacing w:beforeLines="50"/>
        <w:rPr>
          <w:rFonts w:ascii="Arial" w:hAnsi="Arial" w:cs="Arial"/>
          <w:sz w:val="22"/>
        </w:rPr>
      </w:pPr>
    </w:p>
    <w:p w:rsidR="00501E07" w:rsidRPr="005C3FBF" w:rsidRDefault="00501E07" w:rsidP="00501E07">
      <w:pPr>
        <w:spacing w:after="120"/>
        <w:rPr>
          <w:rFonts w:ascii="Arial" w:hAnsi="Arial" w:cs="Arial"/>
          <w:b/>
        </w:rPr>
      </w:pPr>
      <w:r w:rsidRPr="005C3FBF">
        <w:rPr>
          <w:rFonts w:ascii="Arial" w:hAnsi="Arial" w:cs="Arial"/>
          <w:b/>
        </w:rPr>
        <w:t>2. Actions:</w:t>
      </w:r>
    </w:p>
    <w:p w:rsidR="00784DAB" w:rsidRPr="000363F3" w:rsidRDefault="00501E07" w:rsidP="004F3C3B">
      <w:pPr>
        <w:spacing w:after="120"/>
        <w:rPr>
          <w:rFonts w:ascii="Arial" w:eastAsiaTheme="minorEastAsia" w:hAnsi="Arial" w:cs="Arial"/>
          <w:b/>
          <w:lang w:eastAsia="zh-CN"/>
        </w:rPr>
      </w:pPr>
      <w:r w:rsidRPr="005C3FBF">
        <w:rPr>
          <w:rFonts w:ascii="Arial" w:hAnsi="Arial" w:cs="Arial"/>
          <w:b/>
        </w:rPr>
        <w:t>To RAN</w:t>
      </w:r>
      <w:r w:rsidR="004A3681">
        <w:rPr>
          <w:rFonts w:ascii="Arial" w:eastAsiaTheme="minorEastAsia" w:hAnsi="Arial" w:cs="Arial" w:hint="eastAsia"/>
          <w:b/>
          <w:lang w:eastAsia="zh-CN"/>
        </w:rPr>
        <w:t>2</w:t>
      </w:r>
      <w:r w:rsidRPr="005C3FBF">
        <w:rPr>
          <w:rFonts w:ascii="Arial" w:hAnsi="Arial" w:cs="Arial"/>
          <w:b/>
        </w:rPr>
        <w:t xml:space="preserve"> group:</w:t>
      </w:r>
    </w:p>
    <w:p w:rsidR="007D509B" w:rsidRDefault="00501E07" w:rsidP="004F3C3B">
      <w:pPr>
        <w:spacing w:after="120"/>
        <w:rPr>
          <w:rFonts w:ascii="Arial" w:eastAsiaTheme="minorEastAsia" w:hAnsi="Arial" w:cs="Arial"/>
          <w:bCs/>
          <w:lang w:eastAsia="zh-CN"/>
        </w:rPr>
      </w:pPr>
      <w:r w:rsidRPr="005C3FBF">
        <w:rPr>
          <w:rFonts w:ascii="Arial" w:hAnsi="Arial" w:cs="Arial"/>
          <w:b/>
        </w:rPr>
        <w:t xml:space="preserve">ACTION: </w:t>
      </w:r>
      <w:r w:rsidRPr="005C3FBF">
        <w:rPr>
          <w:rFonts w:ascii="Arial" w:hAnsi="Arial" w:cs="Arial"/>
          <w:b/>
        </w:rPr>
        <w:tab/>
      </w:r>
      <w:r w:rsidRPr="005C3FBF">
        <w:rPr>
          <w:rFonts w:ascii="Arial" w:eastAsia="Malgun Gothic" w:hAnsi="Arial" w:cs="Arial" w:hint="eastAsia"/>
          <w:bCs/>
          <w:lang w:eastAsia="ko-KR"/>
        </w:rPr>
        <w:t>RAN</w:t>
      </w:r>
      <w:r w:rsidR="007D509B">
        <w:rPr>
          <w:rFonts w:ascii="Arial" w:eastAsiaTheme="minorEastAsia" w:hAnsi="Arial" w:cs="Arial" w:hint="eastAsia"/>
          <w:bCs/>
          <w:lang w:eastAsia="zh-CN"/>
        </w:rPr>
        <w:t>3</w:t>
      </w:r>
      <w:r w:rsidRPr="005C3FBF">
        <w:rPr>
          <w:rFonts w:ascii="Arial" w:eastAsia="Malgun Gothic" w:hAnsi="Arial" w:cs="Arial"/>
          <w:bCs/>
          <w:lang w:eastAsia="ko-KR"/>
        </w:rPr>
        <w:t xml:space="preserve"> respectfully asks RAN</w:t>
      </w:r>
      <w:r w:rsidR="007D509B">
        <w:rPr>
          <w:rFonts w:ascii="Arial" w:eastAsiaTheme="minorEastAsia" w:hAnsi="Arial" w:cs="Arial" w:hint="eastAsia"/>
          <w:bCs/>
          <w:lang w:eastAsia="zh-CN"/>
        </w:rPr>
        <w:t>2 to take above information into account</w:t>
      </w:r>
      <w:r w:rsidR="004A3681">
        <w:rPr>
          <w:rFonts w:ascii="Arial" w:eastAsiaTheme="minorEastAsia" w:hAnsi="Arial" w:cs="Arial" w:hint="eastAsia"/>
          <w:bCs/>
          <w:lang w:eastAsia="zh-CN"/>
        </w:rPr>
        <w:t xml:space="preserve"> and provide feedback on UE</w:t>
      </w:r>
      <w:r w:rsidR="00784DAB">
        <w:rPr>
          <w:rFonts w:ascii="Arial" w:eastAsiaTheme="minorEastAsia" w:hAnsi="Arial" w:cs="Arial" w:hint="eastAsia"/>
          <w:bCs/>
          <w:lang w:eastAsia="zh-CN"/>
        </w:rPr>
        <w:t>-based solution for RACH report retrieval</w:t>
      </w:r>
      <w:r w:rsidR="0091676F">
        <w:rPr>
          <w:rFonts w:ascii="Arial" w:eastAsiaTheme="minorEastAsia" w:hAnsi="Arial" w:cs="Arial"/>
          <w:bCs/>
          <w:lang w:eastAsia="zh-CN"/>
        </w:rPr>
        <w:t>, if any</w:t>
      </w:r>
      <w:r w:rsidR="00784DAB">
        <w:rPr>
          <w:rFonts w:ascii="Arial" w:eastAsiaTheme="minorEastAsia" w:hAnsi="Arial" w:cs="Arial" w:hint="eastAsia"/>
          <w:bCs/>
          <w:lang w:eastAsia="zh-CN"/>
        </w:rPr>
        <w:t>.</w:t>
      </w:r>
    </w:p>
    <w:p w:rsidR="00501E07" w:rsidRPr="005C3FBF" w:rsidRDefault="00501E07" w:rsidP="00501E07">
      <w:pPr>
        <w:rPr>
          <w:rFonts w:ascii="Arial" w:eastAsia="Malgun Gothic" w:hAnsi="Arial" w:cs="Arial"/>
          <w:bCs/>
          <w:lang w:eastAsia="ko-KR"/>
        </w:rPr>
      </w:pPr>
    </w:p>
    <w:p w:rsidR="00501E07" w:rsidRPr="005C3FBF" w:rsidRDefault="00501E07" w:rsidP="00501E07">
      <w:pPr>
        <w:spacing w:after="120"/>
        <w:rPr>
          <w:rFonts w:ascii="Arial" w:hAnsi="Arial" w:cs="Arial"/>
          <w:b/>
        </w:rPr>
      </w:pPr>
      <w:r w:rsidRPr="005C3FBF">
        <w:rPr>
          <w:rFonts w:ascii="Arial" w:hAnsi="Arial" w:cs="Arial"/>
          <w:b/>
        </w:rPr>
        <w:t>3. Dates of next TSG-RAN WG</w:t>
      </w:r>
      <w:r w:rsidR="007D509B">
        <w:rPr>
          <w:rFonts w:ascii="Arial" w:eastAsiaTheme="minorEastAsia" w:hAnsi="Arial" w:cs="Arial" w:hint="eastAsia"/>
          <w:b/>
          <w:lang w:eastAsia="zh-CN"/>
        </w:rPr>
        <w:t>3</w:t>
      </w:r>
      <w:r w:rsidRPr="005C3FBF">
        <w:rPr>
          <w:rFonts w:ascii="Arial" w:hAnsi="Arial" w:cs="Arial"/>
          <w:b/>
        </w:rPr>
        <w:t xml:space="preserve"> meetings:</w:t>
      </w:r>
    </w:p>
    <w:p w:rsidR="000F6141" w:rsidRPr="007D509B" w:rsidRDefault="000F6141" w:rsidP="000F6141">
      <w:pPr>
        <w:tabs>
          <w:tab w:val="left" w:pos="3119"/>
        </w:tabs>
        <w:spacing w:after="120"/>
        <w:ind w:left="2268" w:hanging="2268"/>
        <w:rPr>
          <w:rFonts w:ascii="Arial" w:eastAsiaTheme="minorEastAsia" w:hAnsi="Arial" w:cs="Arial"/>
          <w:bCs/>
          <w:lang w:eastAsia="zh-CN"/>
        </w:rPr>
      </w:pPr>
      <w:r>
        <w:rPr>
          <w:rFonts w:ascii="Arial" w:hAnsi="Arial" w:cs="Arial"/>
          <w:bCs/>
        </w:rPr>
        <w:t>3GPP RAN</w:t>
      </w:r>
      <w:r w:rsidR="00707D5F">
        <w:rPr>
          <w:rFonts w:ascii="Arial" w:eastAsiaTheme="minorEastAsia" w:hAnsi="Arial" w:cs="Arial" w:hint="eastAsia"/>
          <w:bCs/>
          <w:lang w:eastAsia="zh-CN"/>
        </w:rPr>
        <w:t>3</w:t>
      </w:r>
      <w:r>
        <w:rPr>
          <w:rFonts w:ascii="Arial" w:hAnsi="Arial" w:cs="Arial"/>
          <w:bCs/>
        </w:rPr>
        <w:t>#1</w:t>
      </w:r>
      <w:r w:rsidR="007D509B">
        <w:rPr>
          <w:rFonts w:ascii="Arial" w:eastAsiaTheme="minorEastAsia" w:hAnsi="Arial" w:cs="Arial" w:hint="eastAsia"/>
          <w:bCs/>
          <w:lang w:eastAsia="zh-CN"/>
        </w:rPr>
        <w:t>18</w:t>
      </w:r>
      <w:r>
        <w:rPr>
          <w:rFonts w:ascii="Arial" w:hAnsi="Arial" w:cs="Arial"/>
          <w:bCs/>
        </w:rPr>
        <w:tab/>
        <w:t>from 2022-11-14</w:t>
      </w:r>
      <w:r>
        <w:rPr>
          <w:rFonts w:ascii="Arial" w:hAnsi="Arial" w:cs="Arial"/>
          <w:bCs/>
        </w:rPr>
        <w:tab/>
        <w:t>to 2022-11-18</w:t>
      </w:r>
      <w:r>
        <w:rPr>
          <w:rFonts w:ascii="Arial" w:hAnsi="Arial" w:cs="Arial"/>
          <w:bCs/>
        </w:rPr>
        <w:tab/>
      </w:r>
      <w:r>
        <w:rPr>
          <w:rFonts w:ascii="Arial" w:hAnsi="Arial" w:cs="Arial"/>
          <w:bCs/>
        </w:rPr>
        <w:tab/>
      </w:r>
      <w:r w:rsidR="007D509B">
        <w:rPr>
          <w:rFonts w:ascii="Arial" w:eastAsiaTheme="minorEastAsia" w:hAnsi="Arial" w:cs="Arial" w:hint="eastAsia"/>
          <w:bCs/>
          <w:lang w:eastAsia="zh-CN"/>
        </w:rPr>
        <w:t>France</w:t>
      </w:r>
    </w:p>
    <w:p w:rsidR="004F3C3B" w:rsidRPr="00183F7C" w:rsidRDefault="004F3C3B" w:rsidP="00271B05">
      <w:pPr>
        <w:pStyle w:val="20"/>
      </w:pPr>
    </w:p>
    <w:p w:rsidR="005C3FBF" w:rsidRDefault="005C3FBF" w:rsidP="005C3FBF">
      <w:pPr>
        <w:rPr>
          <w:rFonts w:ascii="Arial" w:hAnsi="Arial" w:cs="Arial"/>
        </w:rPr>
      </w:pPr>
    </w:p>
    <w:sectPr w:rsidR="005C3FBF" w:rsidSect="00022151">
      <w:footerReference w:type="default" r:id="rId9"/>
      <w:pgSz w:w="11906" w:h="16838"/>
      <w:pgMar w:top="1440" w:right="1304" w:bottom="1440" w:left="1304"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51234" w:rsidRDefault="00B51234" w:rsidP="00E7784C">
      <w:r>
        <w:separator/>
      </w:r>
    </w:p>
  </w:endnote>
  <w:endnote w:type="continuationSeparator" w:id="0">
    <w:p w:rsidR="00B51234" w:rsidRDefault="00B51234" w:rsidP="00E7784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Times New Roman"/>
    <w:panose1 w:val="00000000000000000000"/>
    <w:charset w:val="00"/>
    <w:family w:val="roman"/>
    <w:notTrueType/>
    <w:pitch w:val="default"/>
    <w:sig w:usb0="00000000" w:usb1="00000000" w:usb2="00000000" w:usb3="00000000" w:csb0="00000000" w:csb1="00000000"/>
  </w:font>
  <w:font w:name="MS Mincho">
    <w:altName w:val="ＭＳ 明朝"/>
    <w:panose1 w:val="02020609040205080304"/>
    <w:charset w:val="80"/>
    <w:family w:val="modern"/>
    <w:pitch w:val="fixed"/>
    <w:sig w:usb0="A00002BF" w:usb1="68C7FCFB" w:usb2="00000010"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SimHei">
    <w:panose1 w:val="00000000000000000000"/>
    <w:charset w:val="00"/>
    <w:family w:val="roman"/>
    <w:notTrueType/>
    <w:pitch w:val="default"/>
    <w:sig w:usb0="00000000" w:usb1="00000000" w:usb2="00000000" w:usb3="00000000" w:csb0="00000000"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86CBB" w:rsidRPr="003B0AB3" w:rsidRDefault="00A702F9" w:rsidP="00CB33AF">
    <w:pPr>
      <w:pStyle w:val="a7"/>
      <w:jc w:val="center"/>
      <w:rPr>
        <w:rFonts w:eastAsia="SimSun"/>
        <w:lang w:eastAsia="zh-CN"/>
      </w:rPr>
    </w:pPr>
    <w:r>
      <w:fldChar w:fldCharType="begin"/>
    </w:r>
    <w:r w:rsidR="00386CBB">
      <w:instrText>PAGE   \* MERGEFORMAT</w:instrText>
    </w:r>
    <w:r>
      <w:fldChar w:fldCharType="separate"/>
    </w:r>
    <w:r w:rsidR="00724E6B" w:rsidRPr="00724E6B">
      <w:rPr>
        <w:noProof/>
        <w:lang w:val="zh-CN" w:eastAsia="zh-CN"/>
      </w:rPr>
      <w:t>2</w:t>
    </w:r>
    <w: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51234" w:rsidRDefault="00B51234" w:rsidP="00E7784C">
      <w:r>
        <w:separator/>
      </w:r>
    </w:p>
  </w:footnote>
  <w:footnote w:type="continuationSeparator" w:id="0">
    <w:p w:rsidR="00B51234" w:rsidRDefault="00B51234" w:rsidP="00E7784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6D7CEA"/>
    <w:multiLevelType w:val="hybridMultilevel"/>
    <w:tmpl w:val="38D0E5F4"/>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09B62B4F"/>
    <w:multiLevelType w:val="hybridMultilevel"/>
    <w:tmpl w:val="78C0E966"/>
    <w:lvl w:ilvl="0" w:tplc="7C069442">
      <w:start w:val="1"/>
      <w:numFmt w:val="bullet"/>
      <w:lvlText w:val=""/>
      <w:lvlJc w:val="left"/>
      <w:pPr>
        <w:ind w:left="420" w:hanging="420"/>
      </w:pPr>
      <w:rPr>
        <w:rFonts w:ascii="Symbol" w:hAnsi="Symbol"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DCD15BA"/>
    <w:multiLevelType w:val="hybridMultilevel"/>
    <w:tmpl w:val="51F208F0"/>
    <w:lvl w:ilvl="0" w:tplc="04090001">
      <w:start w:val="1"/>
      <w:numFmt w:val="bullet"/>
      <w:lvlText w:val=""/>
      <w:lvlJc w:val="left"/>
      <w:pPr>
        <w:tabs>
          <w:tab w:val="num" w:pos="1077"/>
        </w:tabs>
        <w:ind w:left="1077" w:hanging="360"/>
      </w:pPr>
      <w:rPr>
        <w:rFonts w:ascii="Symbol" w:hAnsi="Symbol" w:hint="default"/>
      </w:rPr>
    </w:lvl>
    <w:lvl w:ilvl="1" w:tplc="08090003">
      <w:start w:val="1"/>
      <w:numFmt w:val="bullet"/>
      <w:lvlText w:val="o"/>
      <w:lvlJc w:val="left"/>
      <w:pPr>
        <w:tabs>
          <w:tab w:val="num" w:pos="1797"/>
        </w:tabs>
        <w:ind w:left="1797" w:hanging="360"/>
      </w:pPr>
      <w:rPr>
        <w:rFonts w:ascii="Courier New" w:hAnsi="Courier New" w:cs="Courier New" w:hint="default"/>
      </w:rPr>
    </w:lvl>
    <w:lvl w:ilvl="2" w:tplc="0409001B">
      <w:start w:val="1"/>
      <w:numFmt w:val="lowerRoman"/>
      <w:lvlText w:val="%3."/>
      <w:lvlJc w:val="right"/>
      <w:pPr>
        <w:tabs>
          <w:tab w:val="num" w:pos="2517"/>
        </w:tabs>
        <w:ind w:left="2517" w:hanging="180"/>
      </w:pPr>
      <w:rPr>
        <w:rFonts w:cs="Times New Roman"/>
      </w:rPr>
    </w:lvl>
    <w:lvl w:ilvl="3" w:tplc="0409000F">
      <w:start w:val="1"/>
      <w:numFmt w:val="decimal"/>
      <w:lvlText w:val="%4."/>
      <w:lvlJc w:val="left"/>
      <w:pPr>
        <w:tabs>
          <w:tab w:val="num" w:pos="3237"/>
        </w:tabs>
        <w:ind w:left="3237" w:hanging="360"/>
      </w:pPr>
      <w:rPr>
        <w:rFonts w:cs="Times New Roman"/>
      </w:rPr>
    </w:lvl>
    <w:lvl w:ilvl="4" w:tplc="04090019">
      <w:start w:val="1"/>
      <w:numFmt w:val="lowerLetter"/>
      <w:lvlText w:val="%5."/>
      <w:lvlJc w:val="left"/>
      <w:pPr>
        <w:tabs>
          <w:tab w:val="num" w:pos="3957"/>
        </w:tabs>
        <w:ind w:left="3957" w:hanging="360"/>
      </w:pPr>
      <w:rPr>
        <w:rFonts w:cs="Times New Roman"/>
      </w:rPr>
    </w:lvl>
    <w:lvl w:ilvl="5" w:tplc="0409001B">
      <w:start w:val="1"/>
      <w:numFmt w:val="lowerRoman"/>
      <w:lvlText w:val="%6."/>
      <w:lvlJc w:val="right"/>
      <w:pPr>
        <w:tabs>
          <w:tab w:val="num" w:pos="4677"/>
        </w:tabs>
        <w:ind w:left="4677" w:hanging="180"/>
      </w:pPr>
      <w:rPr>
        <w:rFonts w:cs="Times New Roman"/>
      </w:rPr>
    </w:lvl>
    <w:lvl w:ilvl="6" w:tplc="0409000F">
      <w:start w:val="1"/>
      <w:numFmt w:val="decimal"/>
      <w:lvlText w:val="%7."/>
      <w:lvlJc w:val="left"/>
      <w:pPr>
        <w:tabs>
          <w:tab w:val="num" w:pos="5397"/>
        </w:tabs>
        <w:ind w:left="5397" w:hanging="360"/>
      </w:pPr>
      <w:rPr>
        <w:rFonts w:cs="Times New Roman"/>
      </w:rPr>
    </w:lvl>
    <w:lvl w:ilvl="7" w:tplc="04090019">
      <w:start w:val="1"/>
      <w:numFmt w:val="lowerLetter"/>
      <w:lvlText w:val="%8."/>
      <w:lvlJc w:val="left"/>
      <w:pPr>
        <w:tabs>
          <w:tab w:val="num" w:pos="6117"/>
        </w:tabs>
        <w:ind w:left="6117" w:hanging="360"/>
      </w:pPr>
      <w:rPr>
        <w:rFonts w:cs="Times New Roman"/>
      </w:rPr>
    </w:lvl>
    <w:lvl w:ilvl="8" w:tplc="0409001B">
      <w:start w:val="1"/>
      <w:numFmt w:val="lowerRoman"/>
      <w:lvlText w:val="%9."/>
      <w:lvlJc w:val="right"/>
      <w:pPr>
        <w:tabs>
          <w:tab w:val="num" w:pos="6837"/>
        </w:tabs>
        <w:ind w:left="6837" w:hanging="180"/>
      </w:pPr>
      <w:rPr>
        <w:rFonts w:cs="Times New Roman"/>
      </w:rPr>
    </w:lvl>
  </w:abstractNum>
  <w:abstractNum w:abstractNumId="3">
    <w:nsid w:val="13B954A8"/>
    <w:multiLevelType w:val="hybridMultilevel"/>
    <w:tmpl w:val="09764816"/>
    <w:lvl w:ilvl="0" w:tplc="26C847BC">
      <w:start w:val="1"/>
      <w:numFmt w:val="bullet"/>
      <w:lvlText w:val=""/>
      <w:lvlJc w:val="left"/>
      <w:pPr>
        <w:ind w:left="420" w:hanging="420"/>
      </w:pPr>
      <w:rPr>
        <w:rFonts w:ascii="Wingdings" w:hAnsi="Wingdings" w:hint="default"/>
      </w:rPr>
    </w:lvl>
    <w:lvl w:ilvl="1" w:tplc="1C38E772">
      <w:start w:val="4202"/>
      <w:numFmt w:val="bullet"/>
      <w:lvlText w:val="»"/>
      <w:lvlJc w:val="left"/>
      <w:pPr>
        <w:ind w:left="840" w:hanging="420"/>
      </w:pPr>
      <w:rPr>
        <w:rFonts w:ascii="Arial" w:hAnsi="Aria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18622A18"/>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nsid w:val="1C65044E"/>
    <w:multiLevelType w:val="hybridMultilevel"/>
    <w:tmpl w:val="A3E04EBC"/>
    <w:lvl w:ilvl="0" w:tplc="5C8E24E6">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nsid w:val="23355193"/>
    <w:multiLevelType w:val="hybridMultilevel"/>
    <w:tmpl w:val="71983B92"/>
    <w:lvl w:ilvl="0" w:tplc="FFFFFFFF">
      <w:start w:val="1"/>
      <w:numFmt w:val="bullet"/>
      <w:lvlText w:val=""/>
      <w:lvlJc w:val="left"/>
      <w:pPr>
        <w:ind w:left="405" w:hanging="360"/>
      </w:pPr>
      <w:rPr>
        <w:rFonts w:ascii="Symbol" w:hAnsi="Symbol" w:hint="default"/>
      </w:rPr>
    </w:lvl>
    <w:lvl w:ilvl="1" w:tplc="04090019">
      <w:start w:val="1"/>
      <w:numFmt w:val="lowerLetter"/>
      <w:lvlText w:val="%2)"/>
      <w:lvlJc w:val="left"/>
      <w:pPr>
        <w:ind w:left="885" w:hanging="420"/>
      </w:pPr>
    </w:lvl>
    <w:lvl w:ilvl="2" w:tplc="0409001B">
      <w:start w:val="1"/>
      <w:numFmt w:val="lowerRoman"/>
      <w:lvlText w:val="%3."/>
      <w:lvlJc w:val="right"/>
      <w:pPr>
        <w:ind w:left="1305" w:hanging="420"/>
      </w:pPr>
    </w:lvl>
    <w:lvl w:ilvl="3" w:tplc="0409000F" w:tentative="1">
      <w:start w:val="1"/>
      <w:numFmt w:val="decimal"/>
      <w:lvlText w:val="%4."/>
      <w:lvlJc w:val="left"/>
      <w:pPr>
        <w:ind w:left="1725" w:hanging="420"/>
      </w:pPr>
    </w:lvl>
    <w:lvl w:ilvl="4" w:tplc="04090019" w:tentative="1">
      <w:start w:val="1"/>
      <w:numFmt w:val="lowerLetter"/>
      <w:lvlText w:val="%5)"/>
      <w:lvlJc w:val="left"/>
      <w:pPr>
        <w:ind w:left="2145" w:hanging="420"/>
      </w:pPr>
    </w:lvl>
    <w:lvl w:ilvl="5" w:tplc="0409001B" w:tentative="1">
      <w:start w:val="1"/>
      <w:numFmt w:val="lowerRoman"/>
      <w:lvlText w:val="%6."/>
      <w:lvlJc w:val="right"/>
      <w:pPr>
        <w:ind w:left="2565" w:hanging="420"/>
      </w:pPr>
    </w:lvl>
    <w:lvl w:ilvl="6" w:tplc="0409000F" w:tentative="1">
      <w:start w:val="1"/>
      <w:numFmt w:val="decimal"/>
      <w:lvlText w:val="%7."/>
      <w:lvlJc w:val="left"/>
      <w:pPr>
        <w:ind w:left="2985" w:hanging="420"/>
      </w:pPr>
    </w:lvl>
    <w:lvl w:ilvl="7" w:tplc="04090019" w:tentative="1">
      <w:start w:val="1"/>
      <w:numFmt w:val="lowerLetter"/>
      <w:lvlText w:val="%8)"/>
      <w:lvlJc w:val="left"/>
      <w:pPr>
        <w:ind w:left="3405" w:hanging="420"/>
      </w:pPr>
    </w:lvl>
    <w:lvl w:ilvl="8" w:tplc="0409001B" w:tentative="1">
      <w:start w:val="1"/>
      <w:numFmt w:val="lowerRoman"/>
      <w:lvlText w:val="%9."/>
      <w:lvlJc w:val="right"/>
      <w:pPr>
        <w:ind w:left="3825" w:hanging="420"/>
      </w:pPr>
    </w:lvl>
  </w:abstractNum>
  <w:abstractNum w:abstractNumId="7">
    <w:nsid w:val="2A745D50"/>
    <w:multiLevelType w:val="hybridMultilevel"/>
    <w:tmpl w:val="23EA5598"/>
    <w:lvl w:ilvl="0" w:tplc="03C61344">
      <w:start w:val="1"/>
      <w:numFmt w:val="bullet"/>
      <w:lvlText w:val="•"/>
      <w:lvlJc w:val="left"/>
      <w:pPr>
        <w:tabs>
          <w:tab w:val="num" w:pos="720"/>
        </w:tabs>
        <w:ind w:left="720" w:hanging="360"/>
      </w:pPr>
      <w:rPr>
        <w:rFonts w:ascii="Arial" w:hAnsi="Arial" w:hint="default"/>
      </w:rPr>
    </w:lvl>
    <w:lvl w:ilvl="1" w:tplc="754457A4">
      <w:start w:val="2845"/>
      <w:numFmt w:val="bullet"/>
      <w:lvlText w:val="–"/>
      <w:lvlJc w:val="left"/>
      <w:pPr>
        <w:tabs>
          <w:tab w:val="num" w:pos="1440"/>
        </w:tabs>
        <w:ind w:left="1440" w:hanging="360"/>
      </w:pPr>
      <w:rPr>
        <w:rFonts w:ascii="Arial" w:hAnsi="Arial" w:hint="default"/>
      </w:rPr>
    </w:lvl>
    <w:lvl w:ilvl="2" w:tplc="08090003">
      <w:start w:val="1"/>
      <w:numFmt w:val="bullet"/>
      <w:lvlText w:val="o"/>
      <w:lvlJc w:val="left"/>
      <w:pPr>
        <w:tabs>
          <w:tab w:val="num" w:pos="2160"/>
        </w:tabs>
        <w:ind w:left="2160" w:hanging="360"/>
      </w:pPr>
      <w:rPr>
        <w:rFonts w:ascii="Courier New" w:hAnsi="Courier New" w:cs="Courier New" w:hint="default"/>
      </w:rPr>
    </w:lvl>
    <w:lvl w:ilvl="3" w:tplc="DDAA85CA">
      <w:start w:val="1"/>
      <w:numFmt w:val="bullet"/>
      <w:lvlText w:val="•"/>
      <w:lvlJc w:val="left"/>
      <w:pPr>
        <w:tabs>
          <w:tab w:val="num" w:pos="2880"/>
        </w:tabs>
        <w:ind w:left="2880" w:hanging="360"/>
      </w:pPr>
      <w:rPr>
        <w:rFonts w:ascii="Arial" w:hAnsi="Arial" w:hint="default"/>
      </w:rPr>
    </w:lvl>
    <w:lvl w:ilvl="4" w:tplc="335A8BD8" w:tentative="1">
      <w:start w:val="1"/>
      <w:numFmt w:val="bullet"/>
      <w:lvlText w:val="•"/>
      <w:lvlJc w:val="left"/>
      <w:pPr>
        <w:tabs>
          <w:tab w:val="num" w:pos="3600"/>
        </w:tabs>
        <w:ind w:left="3600" w:hanging="360"/>
      </w:pPr>
      <w:rPr>
        <w:rFonts w:ascii="Arial" w:hAnsi="Arial" w:hint="default"/>
      </w:rPr>
    </w:lvl>
    <w:lvl w:ilvl="5" w:tplc="66F2AB42" w:tentative="1">
      <w:start w:val="1"/>
      <w:numFmt w:val="bullet"/>
      <w:lvlText w:val="•"/>
      <w:lvlJc w:val="left"/>
      <w:pPr>
        <w:tabs>
          <w:tab w:val="num" w:pos="4320"/>
        </w:tabs>
        <w:ind w:left="4320" w:hanging="360"/>
      </w:pPr>
      <w:rPr>
        <w:rFonts w:ascii="Arial" w:hAnsi="Arial" w:hint="default"/>
      </w:rPr>
    </w:lvl>
    <w:lvl w:ilvl="6" w:tplc="98D002B6" w:tentative="1">
      <w:start w:val="1"/>
      <w:numFmt w:val="bullet"/>
      <w:lvlText w:val="•"/>
      <w:lvlJc w:val="left"/>
      <w:pPr>
        <w:tabs>
          <w:tab w:val="num" w:pos="5040"/>
        </w:tabs>
        <w:ind w:left="5040" w:hanging="360"/>
      </w:pPr>
      <w:rPr>
        <w:rFonts w:ascii="Arial" w:hAnsi="Arial" w:hint="default"/>
      </w:rPr>
    </w:lvl>
    <w:lvl w:ilvl="7" w:tplc="7B805C32" w:tentative="1">
      <w:start w:val="1"/>
      <w:numFmt w:val="bullet"/>
      <w:lvlText w:val="•"/>
      <w:lvlJc w:val="left"/>
      <w:pPr>
        <w:tabs>
          <w:tab w:val="num" w:pos="5760"/>
        </w:tabs>
        <w:ind w:left="5760" w:hanging="360"/>
      </w:pPr>
      <w:rPr>
        <w:rFonts w:ascii="Arial" w:hAnsi="Arial" w:hint="default"/>
      </w:rPr>
    </w:lvl>
    <w:lvl w:ilvl="8" w:tplc="4E8CD6F8" w:tentative="1">
      <w:start w:val="1"/>
      <w:numFmt w:val="bullet"/>
      <w:lvlText w:val="•"/>
      <w:lvlJc w:val="left"/>
      <w:pPr>
        <w:tabs>
          <w:tab w:val="num" w:pos="6480"/>
        </w:tabs>
        <w:ind w:left="6480" w:hanging="360"/>
      </w:pPr>
      <w:rPr>
        <w:rFonts w:ascii="Arial" w:hAnsi="Arial" w:hint="default"/>
      </w:rPr>
    </w:lvl>
  </w:abstractNum>
  <w:abstractNum w:abstractNumId="8">
    <w:nsid w:val="2BD660B2"/>
    <w:multiLevelType w:val="hybridMultilevel"/>
    <w:tmpl w:val="9F54DD70"/>
    <w:lvl w:ilvl="0" w:tplc="CCBC0354">
      <w:start w:val="1"/>
      <w:numFmt w:val="bullet"/>
      <w:lvlText w:val="•"/>
      <w:lvlJc w:val="left"/>
      <w:pPr>
        <w:tabs>
          <w:tab w:val="num" w:pos="720"/>
        </w:tabs>
        <w:ind w:left="720" w:hanging="360"/>
      </w:pPr>
      <w:rPr>
        <w:rFonts w:ascii="Arial" w:hAnsi="Arial" w:hint="default"/>
      </w:rPr>
    </w:lvl>
    <w:lvl w:ilvl="1" w:tplc="1C044ADC">
      <w:numFmt w:val="bullet"/>
      <w:lvlText w:val="–"/>
      <w:lvlJc w:val="left"/>
      <w:pPr>
        <w:tabs>
          <w:tab w:val="num" w:pos="1440"/>
        </w:tabs>
        <w:ind w:left="1440" w:hanging="360"/>
      </w:pPr>
      <w:rPr>
        <w:rFonts w:ascii="Arial" w:hAnsi="Arial" w:hint="default"/>
      </w:rPr>
    </w:lvl>
    <w:lvl w:ilvl="2" w:tplc="5C406BF2">
      <w:numFmt w:val="bullet"/>
      <w:lvlText w:val="•"/>
      <w:lvlJc w:val="left"/>
      <w:pPr>
        <w:tabs>
          <w:tab w:val="num" w:pos="2160"/>
        </w:tabs>
        <w:ind w:left="2160" w:hanging="360"/>
      </w:pPr>
      <w:rPr>
        <w:rFonts w:ascii="Arial" w:hAnsi="Arial" w:hint="default"/>
      </w:rPr>
    </w:lvl>
    <w:lvl w:ilvl="3" w:tplc="7AA489D2" w:tentative="1">
      <w:start w:val="1"/>
      <w:numFmt w:val="bullet"/>
      <w:lvlText w:val="•"/>
      <w:lvlJc w:val="left"/>
      <w:pPr>
        <w:tabs>
          <w:tab w:val="num" w:pos="2880"/>
        </w:tabs>
        <w:ind w:left="2880" w:hanging="360"/>
      </w:pPr>
      <w:rPr>
        <w:rFonts w:ascii="Arial" w:hAnsi="Arial" w:hint="default"/>
      </w:rPr>
    </w:lvl>
    <w:lvl w:ilvl="4" w:tplc="A9302844" w:tentative="1">
      <w:start w:val="1"/>
      <w:numFmt w:val="bullet"/>
      <w:lvlText w:val="•"/>
      <w:lvlJc w:val="left"/>
      <w:pPr>
        <w:tabs>
          <w:tab w:val="num" w:pos="3600"/>
        </w:tabs>
        <w:ind w:left="3600" w:hanging="360"/>
      </w:pPr>
      <w:rPr>
        <w:rFonts w:ascii="Arial" w:hAnsi="Arial" w:hint="default"/>
      </w:rPr>
    </w:lvl>
    <w:lvl w:ilvl="5" w:tplc="0952FCEA" w:tentative="1">
      <w:start w:val="1"/>
      <w:numFmt w:val="bullet"/>
      <w:lvlText w:val="•"/>
      <w:lvlJc w:val="left"/>
      <w:pPr>
        <w:tabs>
          <w:tab w:val="num" w:pos="4320"/>
        </w:tabs>
        <w:ind w:left="4320" w:hanging="360"/>
      </w:pPr>
      <w:rPr>
        <w:rFonts w:ascii="Arial" w:hAnsi="Arial" w:hint="default"/>
      </w:rPr>
    </w:lvl>
    <w:lvl w:ilvl="6" w:tplc="258856DA" w:tentative="1">
      <w:start w:val="1"/>
      <w:numFmt w:val="bullet"/>
      <w:lvlText w:val="•"/>
      <w:lvlJc w:val="left"/>
      <w:pPr>
        <w:tabs>
          <w:tab w:val="num" w:pos="5040"/>
        </w:tabs>
        <w:ind w:left="5040" w:hanging="360"/>
      </w:pPr>
      <w:rPr>
        <w:rFonts w:ascii="Arial" w:hAnsi="Arial" w:hint="default"/>
      </w:rPr>
    </w:lvl>
    <w:lvl w:ilvl="7" w:tplc="73B0CAFE" w:tentative="1">
      <w:start w:val="1"/>
      <w:numFmt w:val="bullet"/>
      <w:lvlText w:val="•"/>
      <w:lvlJc w:val="left"/>
      <w:pPr>
        <w:tabs>
          <w:tab w:val="num" w:pos="5760"/>
        </w:tabs>
        <w:ind w:left="5760" w:hanging="360"/>
      </w:pPr>
      <w:rPr>
        <w:rFonts w:ascii="Arial" w:hAnsi="Arial" w:hint="default"/>
      </w:rPr>
    </w:lvl>
    <w:lvl w:ilvl="8" w:tplc="2046A0D2" w:tentative="1">
      <w:start w:val="1"/>
      <w:numFmt w:val="bullet"/>
      <w:lvlText w:val="•"/>
      <w:lvlJc w:val="left"/>
      <w:pPr>
        <w:tabs>
          <w:tab w:val="num" w:pos="6480"/>
        </w:tabs>
        <w:ind w:left="6480" w:hanging="360"/>
      </w:pPr>
      <w:rPr>
        <w:rFonts w:ascii="Arial" w:hAnsi="Arial" w:hint="default"/>
      </w:rPr>
    </w:lvl>
  </w:abstractNum>
  <w:abstractNum w:abstractNumId="9">
    <w:nsid w:val="2C9464C4"/>
    <w:multiLevelType w:val="hybridMultilevel"/>
    <w:tmpl w:val="17EACBFE"/>
    <w:lvl w:ilvl="0" w:tplc="80025C72">
      <w:start w:val="1"/>
      <w:numFmt w:val="bullet"/>
      <w:lvlText w:val="•"/>
      <w:lvlJc w:val="left"/>
      <w:pPr>
        <w:tabs>
          <w:tab w:val="num" w:pos="720"/>
        </w:tabs>
        <w:ind w:left="720" w:hanging="360"/>
      </w:pPr>
      <w:rPr>
        <w:rFonts w:ascii="Arial" w:hAnsi="Arial" w:hint="default"/>
      </w:rPr>
    </w:lvl>
    <w:lvl w:ilvl="1" w:tplc="0F9C4C0A">
      <w:start w:val="5068"/>
      <w:numFmt w:val="bullet"/>
      <w:lvlText w:val="–"/>
      <w:lvlJc w:val="left"/>
      <w:pPr>
        <w:tabs>
          <w:tab w:val="num" w:pos="1440"/>
        </w:tabs>
        <w:ind w:left="1440" w:hanging="360"/>
      </w:pPr>
      <w:rPr>
        <w:rFonts w:ascii="Arial" w:hAnsi="Arial" w:hint="default"/>
      </w:rPr>
    </w:lvl>
    <w:lvl w:ilvl="2" w:tplc="A234173E">
      <w:start w:val="5068"/>
      <w:numFmt w:val="bullet"/>
      <w:lvlText w:val="•"/>
      <w:lvlJc w:val="left"/>
      <w:pPr>
        <w:tabs>
          <w:tab w:val="num" w:pos="2160"/>
        </w:tabs>
        <w:ind w:left="2160" w:hanging="360"/>
      </w:pPr>
      <w:rPr>
        <w:rFonts w:ascii="Arial" w:hAnsi="Arial" w:hint="default"/>
      </w:rPr>
    </w:lvl>
    <w:lvl w:ilvl="3" w:tplc="026C44DC">
      <w:start w:val="1"/>
      <w:numFmt w:val="bullet"/>
      <w:lvlText w:val="•"/>
      <w:lvlJc w:val="left"/>
      <w:pPr>
        <w:tabs>
          <w:tab w:val="num" w:pos="2880"/>
        </w:tabs>
        <w:ind w:left="2880" w:hanging="360"/>
      </w:pPr>
      <w:rPr>
        <w:rFonts w:ascii="Arial" w:hAnsi="Arial" w:hint="default"/>
      </w:rPr>
    </w:lvl>
    <w:lvl w:ilvl="4" w:tplc="40126EF6" w:tentative="1">
      <w:start w:val="1"/>
      <w:numFmt w:val="bullet"/>
      <w:lvlText w:val="•"/>
      <w:lvlJc w:val="left"/>
      <w:pPr>
        <w:tabs>
          <w:tab w:val="num" w:pos="3600"/>
        </w:tabs>
        <w:ind w:left="3600" w:hanging="360"/>
      </w:pPr>
      <w:rPr>
        <w:rFonts w:ascii="Arial" w:hAnsi="Arial" w:hint="default"/>
      </w:rPr>
    </w:lvl>
    <w:lvl w:ilvl="5" w:tplc="5994E428" w:tentative="1">
      <w:start w:val="1"/>
      <w:numFmt w:val="bullet"/>
      <w:lvlText w:val="•"/>
      <w:lvlJc w:val="left"/>
      <w:pPr>
        <w:tabs>
          <w:tab w:val="num" w:pos="4320"/>
        </w:tabs>
        <w:ind w:left="4320" w:hanging="360"/>
      </w:pPr>
      <w:rPr>
        <w:rFonts w:ascii="Arial" w:hAnsi="Arial" w:hint="default"/>
      </w:rPr>
    </w:lvl>
    <w:lvl w:ilvl="6" w:tplc="830AAC2E" w:tentative="1">
      <w:start w:val="1"/>
      <w:numFmt w:val="bullet"/>
      <w:lvlText w:val="•"/>
      <w:lvlJc w:val="left"/>
      <w:pPr>
        <w:tabs>
          <w:tab w:val="num" w:pos="5040"/>
        </w:tabs>
        <w:ind w:left="5040" w:hanging="360"/>
      </w:pPr>
      <w:rPr>
        <w:rFonts w:ascii="Arial" w:hAnsi="Arial" w:hint="default"/>
      </w:rPr>
    </w:lvl>
    <w:lvl w:ilvl="7" w:tplc="D5D27F70" w:tentative="1">
      <w:start w:val="1"/>
      <w:numFmt w:val="bullet"/>
      <w:lvlText w:val="•"/>
      <w:lvlJc w:val="left"/>
      <w:pPr>
        <w:tabs>
          <w:tab w:val="num" w:pos="5760"/>
        </w:tabs>
        <w:ind w:left="5760" w:hanging="360"/>
      </w:pPr>
      <w:rPr>
        <w:rFonts w:ascii="Arial" w:hAnsi="Arial" w:hint="default"/>
      </w:rPr>
    </w:lvl>
    <w:lvl w:ilvl="8" w:tplc="86ACDA0E" w:tentative="1">
      <w:start w:val="1"/>
      <w:numFmt w:val="bullet"/>
      <w:lvlText w:val="•"/>
      <w:lvlJc w:val="left"/>
      <w:pPr>
        <w:tabs>
          <w:tab w:val="num" w:pos="6480"/>
        </w:tabs>
        <w:ind w:left="6480" w:hanging="360"/>
      </w:pPr>
      <w:rPr>
        <w:rFonts w:ascii="Arial" w:hAnsi="Arial" w:hint="default"/>
      </w:rPr>
    </w:lvl>
  </w:abstractNum>
  <w:abstractNum w:abstractNumId="10">
    <w:nsid w:val="33306B6A"/>
    <w:multiLevelType w:val="hybridMultilevel"/>
    <w:tmpl w:val="01D21F08"/>
    <w:lvl w:ilvl="0" w:tplc="26C847BC">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37C5379D"/>
    <w:multiLevelType w:val="hybridMultilevel"/>
    <w:tmpl w:val="9B162F02"/>
    <w:lvl w:ilvl="0" w:tplc="26C847BC">
      <w:start w:val="1"/>
      <w:numFmt w:val="bullet"/>
      <w:lvlText w:val=""/>
      <w:lvlJc w:val="left"/>
      <w:pPr>
        <w:ind w:left="420" w:hanging="420"/>
      </w:pPr>
      <w:rPr>
        <w:rFonts w:ascii="Wingdings" w:hAnsi="Wingdings" w:hint="default"/>
      </w:rPr>
    </w:lvl>
    <w:lvl w:ilvl="1" w:tplc="1C38E772">
      <w:start w:val="4202"/>
      <w:numFmt w:val="bullet"/>
      <w:lvlText w:val="»"/>
      <w:lvlJc w:val="left"/>
      <w:pPr>
        <w:ind w:left="840" w:hanging="420"/>
      </w:pPr>
      <w:rPr>
        <w:rFonts w:ascii="Arial" w:hAnsi="Arial" w:hint="default"/>
      </w:rPr>
    </w:lvl>
    <w:lvl w:ilvl="2" w:tplc="57DC1816">
      <w:start w:val="302"/>
      <w:numFmt w:val="bullet"/>
      <w:lvlText w:val="o"/>
      <w:lvlJc w:val="left"/>
      <w:pPr>
        <w:ind w:left="1260" w:hanging="420"/>
      </w:pPr>
      <w:rPr>
        <w:rFonts w:ascii="Courier New" w:hAnsi="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38C64D07"/>
    <w:multiLevelType w:val="hybridMultilevel"/>
    <w:tmpl w:val="B14E6CF4"/>
    <w:lvl w:ilvl="0" w:tplc="5BBE0FE2">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nsid w:val="39CE5E2E"/>
    <w:multiLevelType w:val="hybridMultilevel"/>
    <w:tmpl w:val="91341158"/>
    <w:lvl w:ilvl="0" w:tplc="A46095C6">
      <w:start w:val="1"/>
      <w:numFmt w:val="bullet"/>
      <w:lvlText w:val="•"/>
      <w:lvlJc w:val="left"/>
      <w:pPr>
        <w:tabs>
          <w:tab w:val="num" w:pos="720"/>
        </w:tabs>
        <w:ind w:left="720" w:hanging="360"/>
      </w:pPr>
      <w:rPr>
        <w:rFonts w:ascii="Arial" w:hAnsi="Arial" w:hint="default"/>
      </w:rPr>
    </w:lvl>
    <w:lvl w:ilvl="1" w:tplc="4A0C28AC" w:tentative="1">
      <w:start w:val="1"/>
      <w:numFmt w:val="bullet"/>
      <w:lvlText w:val="•"/>
      <w:lvlJc w:val="left"/>
      <w:pPr>
        <w:tabs>
          <w:tab w:val="num" w:pos="1440"/>
        </w:tabs>
        <w:ind w:left="1440" w:hanging="360"/>
      </w:pPr>
      <w:rPr>
        <w:rFonts w:ascii="Arial" w:hAnsi="Arial" w:hint="default"/>
      </w:rPr>
    </w:lvl>
    <w:lvl w:ilvl="2" w:tplc="9A22BA46" w:tentative="1">
      <w:start w:val="1"/>
      <w:numFmt w:val="bullet"/>
      <w:lvlText w:val="•"/>
      <w:lvlJc w:val="left"/>
      <w:pPr>
        <w:tabs>
          <w:tab w:val="num" w:pos="2160"/>
        </w:tabs>
        <w:ind w:left="2160" w:hanging="360"/>
      </w:pPr>
      <w:rPr>
        <w:rFonts w:ascii="Arial" w:hAnsi="Arial" w:hint="default"/>
      </w:rPr>
    </w:lvl>
    <w:lvl w:ilvl="3" w:tplc="8500B648">
      <w:start w:val="1"/>
      <w:numFmt w:val="bullet"/>
      <w:lvlText w:val="•"/>
      <w:lvlJc w:val="left"/>
      <w:pPr>
        <w:tabs>
          <w:tab w:val="num" w:pos="2880"/>
        </w:tabs>
        <w:ind w:left="2880" w:hanging="360"/>
      </w:pPr>
      <w:rPr>
        <w:rFonts w:ascii="Arial" w:hAnsi="Arial" w:hint="default"/>
      </w:rPr>
    </w:lvl>
    <w:lvl w:ilvl="4" w:tplc="965A90BA" w:tentative="1">
      <w:start w:val="1"/>
      <w:numFmt w:val="bullet"/>
      <w:lvlText w:val="•"/>
      <w:lvlJc w:val="left"/>
      <w:pPr>
        <w:tabs>
          <w:tab w:val="num" w:pos="3600"/>
        </w:tabs>
        <w:ind w:left="3600" w:hanging="360"/>
      </w:pPr>
      <w:rPr>
        <w:rFonts w:ascii="Arial" w:hAnsi="Arial" w:hint="default"/>
      </w:rPr>
    </w:lvl>
    <w:lvl w:ilvl="5" w:tplc="C218B528" w:tentative="1">
      <w:start w:val="1"/>
      <w:numFmt w:val="bullet"/>
      <w:lvlText w:val="•"/>
      <w:lvlJc w:val="left"/>
      <w:pPr>
        <w:tabs>
          <w:tab w:val="num" w:pos="4320"/>
        </w:tabs>
        <w:ind w:left="4320" w:hanging="360"/>
      </w:pPr>
      <w:rPr>
        <w:rFonts w:ascii="Arial" w:hAnsi="Arial" w:hint="default"/>
      </w:rPr>
    </w:lvl>
    <w:lvl w:ilvl="6" w:tplc="4DF28FB8" w:tentative="1">
      <w:start w:val="1"/>
      <w:numFmt w:val="bullet"/>
      <w:lvlText w:val="•"/>
      <w:lvlJc w:val="left"/>
      <w:pPr>
        <w:tabs>
          <w:tab w:val="num" w:pos="5040"/>
        </w:tabs>
        <w:ind w:left="5040" w:hanging="360"/>
      </w:pPr>
      <w:rPr>
        <w:rFonts w:ascii="Arial" w:hAnsi="Arial" w:hint="default"/>
      </w:rPr>
    </w:lvl>
    <w:lvl w:ilvl="7" w:tplc="E75E93A0" w:tentative="1">
      <w:start w:val="1"/>
      <w:numFmt w:val="bullet"/>
      <w:lvlText w:val="•"/>
      <w:lvlJc w:val="left"/>
      <w:pPr>
        <w:tabs>
          <w:tab w:val="num" w:pos="5760"/>
        </w:tabs>
        <w:ind w:left="5760" w:hanging="360"/>
      </w:pPr>
      <w:rPr>
        <w:rFonts w:ascii="Arial" w:hAnsi="Arial" w:hint="default"/>
      </w:rPr>
    </w:lvl>
    <w:lvl w:ilvl="8" w:tplc="06AEA26C" w:tentative="1">
      <w:start w:val="1"/>
      <w:numFmt w:val="bullet"/>
      <w:lvlText w:val="•"/>
      <w:lvlJc w:val="left"/>
      <w:pPr>
        <w:tabs>
          <w:tab w:val="num" w:pos="6480"/>
        </w:tabs>
        <w:ind w:left="6480" w:hanging="360"/>
      </w:pPr>
      <w:rPr>
        <w:rFonts w:ascii="Arial" w:hAnsi="Arial" w:hint="default"/>
      </w:rPr>
    </w:lvl>
  </w:abstractNum>
  <w:abstractNum w:abstractNumId="14">
    <w:nsid w:val="421010A5"/>
    <w:multiLevelType w:val="hybridMultilevel"/>
    <w:tmpl w:val="6516748C"/>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42E74B5D"/>
    <w:multiLevelType w:val="hybridMultilevel"/>
    <w:tmpl w:val="0728C3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43A1368B"/>
    <w:multiLevelType w:val="hybridMultilevel"/>
    <w:tmpl w:val="5F8E5796"/>
    <w:lvl w:ilvl="0" w:tplc="FFFFFFFF">
      <w:start w:val="1"/>
      <w:numFmt w:val="bullet"/>
      <w:lvlText w:val=""/>
      <w:lvlJc w:val="left"/>
      <w:pPr>
        <w:ind w:left="360" w:hanging="360"/>
      </w:pPr>
      <w:rPr>
        <w:rFonts w:ascii="Symbol" w:hAnsi="Symbol" w:hint="default"/>
      </w:rPr>
    </w:lvl>
    <w:lvl w:ilvl="1" w:tplc="24620CAE">
      <w:start w:val="1"/>
      <w:numFmt w:val="bullet"/>
      <w:lvlText w:val="−"/>
      <w:lvlJc w:val="left"/>
      <w:pPr>
        <w:ind w:left="927" w:hanging="360"/>
      </w:pPr>
      <w:rPr>
        <w:rFonts w:ascii="Arial" w:hAnsi="Arial" w:hint="default"/>
        <w:color w:val="auto"/>
      </w:rPr>
    </w:lvl>
    <w:lvl w:ilvl="2" w:tplc="08090003">
      <w:start w:val="1"/>
      <w:numFmt w:val="bullet"/>
      <w:lvlText w:val="o"/>
      <w:lvlJc w:val="left"/>
      <w:pPr>
        <w:ind w:left="1636" w:hanging="360"/>
      </w:pPr>
      <w:rPr>
        <w:rFonts w:ascii="Courier New" w:hAnsi="Courier New" w:cs="Courier New" w:hint="default"/>
      </w:rPr>
    </w:lvl>
    <w:lvl w:ilvl="3" w:tplc="04090009">
      <w:start w:val="1"/>
      <w:numFmt w:val="bullet"/>
      <w:lvlText w:val=""/>
      <w:lvlJc w:val="left"/>
      <w:pPr>
        <w:tabs>
          <w:tab w:val="num" w:pos="3229"/>
        </w:tabs>
        <w:ind w:left="3229" w:hanging="360"/>
      </w:pPr>
      <w:rPr>
        <w:rFonts w:ascii="Wingdings" w:hAnsi="Wingdings" w:hint="default"/>
      </w:rPr>
    </w:lvl>
    <w:lvl w:ilvl="4" w:tplc="85E409CC">
      <w:start w:val="1"/>
      <w:numFmt w:val="bullet"/>
      <w:lvlText w:val="»"/>
      <w:lvlJc w:val="left"/>
      <w:pPr>
        <w:tabs>
          <w:tab w:val="num" w:pos="3949"/>
        </w:tabs>
        <w:ind w:left="3949" w:hanging="360"/>
      </w:pPr>
      <w:rPr>
        <w:rFonts w:ascii="Arial" w:hAnsi="Arial" w:hint="default"/>
      </w:rPr>
    </w:lvl>
    <w:lvl w:ilvl="5" w:tplc="040C0005">
      <w:start w:val="1"/>
      <w:numFmt w:val="decimal"/>
      <w:lvlText w:val="%6."/>
      <w:lvlJc w:val="left"/>
      <w:pPr>
        <w:tabs>
          <w:tab w:val="num" w:pos="4669"/>
        </w:tabs>
        <w:ind w:left="4669" w:hanging="360"/>
      </w:pPr>
    </w:lvl>
    <w:lvl w:ilvl="6" w:tplc="040C0001">
      <w:start w:val="1"/>
      <w:numFmt w:val="decimal"/>
      <w:lvlText w:val="%7."/>
      <w:lvlJc w:val="left"/>
      <w:pPr>
        <w:tabs>
          <w:tab w:val="num" w:pos="5389"/>
        </w:tabs>
        <w:ind w:left="5389" w:hanging="360"/>
      </w:pPr>
    </w:lvl>
    <w:lvl w:ilvl="7" w:tplc="040C0003">
      <w:start w:val="1"/>
      <w:numFmt w:val="decimal"/>
      <w:lvlText w:val="%8."/>
      <w:lvlJc w:val="left"/>
      <w:pPr>
        <w:tabs>
          <w:tab w:val="num" w:pos="6109"/>
        </w:tabs>
        <w:ind w:left="6109" w:hanging="360"/>
      </w:pPr>
    </w:lvl>
    <w:lvl w:ilvl="8" w:tplc="040C0005">
      <w:start w:val="1"/>
      <w:numFmt w:val="decimal"/>
      <w:lvlText w:val="%9."/>
      <w:lvlJc w:val="left"/>
      <w:pPr>
        <w:tabs>
          <w:tab w:val="num" w:pos="6829"/>
        </w:tabs>
        <w:ind w:left="6829" w:hanging="360"/>
      </w:pPr>
    </w:lvl>
  </w:abstractNum>
  <w:abstractNum w:abstractNumId="17">
    <w:nsid w:val="455E752F"/>
    <w:multiLevelType w:val="hybridMultilevel"/>
    <w:tmpl w:val="A90837DC"/>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DDE2D9DC">
      <w:start w:val="1"/>
      <w:numFmt w:val="bullet"/>
      <w:lvlText w:val="−"/>
      <w:lvlJc w:val="left"/>
      <w:pPr>
        <w:tabs>
          <w:tab w:val="num" w:pos="2160"/>
        </w:tabs>
        <w:ind w:left="2160" w:hanging="180"/>
      </w:pPr>
      <w:rPr>
        <w:rFonts w:ascii="Arial" w:hAnsi="Arial"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8">
    <w:nsid w:val="45EA62C1"/>
    <w:multiLevelType w:val="hybridMultilevel"/>
    <w:tmpl w:val="B3320F32"/>
    <w:lvl w:ilvl="0" w:tplc="3C04BA7E">
      <w:start w:val="1"/>
      <w:numFmt w:val="bullet"/>
      <w:lvlText w:val="•"/>
      <w:lvlJc w:val="left"/>
      <w:pPr>
        <w:tabs>
          <w:tab w:val="num" w:pos="720"/>
        </w:tabs>
        <w:ind w:left="720" w:hanging="360"/>
      </w:pPr>
      <w:rPr>
        <w:rFonts w:ascii="Arial" w:hAnsi="Arial" w:hint="default"/>
      </w:rPr>
    </w:lvl>
    <w:lvl w:ilvl="1" w:tplc="17102430">
      <w:start w:val="4914"/>
      <w:numFmt w:val="bullet"/>
      <w:lvlText w:val="–"/>
      <w:lvlJc w:val="left"/>
      <w:pPr>
        <w:tabs>
          <w:tab w:val="num" w:pos="1440"/>
        </w:tabs>
        <w:ind w:left="1440" w:hanging="360"/>
      </w:pPr>
      <w:rPr>
        <w:rFonts w:ascii="Arial" w:hAnsi="Arial" w:hint="default"/>
      </w:rPr>
    </w:lvl>
    <w:lvl w:ilvl="2" w:tplc="A85201AE">
      <w:start w:val="4914"/>
      <w:numFmt w:val="bullet"/>
      <w:lvlText w:val="•"/>
      <w:lvlJc w:val="left"/>
      <w:pPr>
        <w:tabs>
          <w:tab w:val="num" w:pos="2160"/>
        </w:tabs>
        <w:ind w:left="2160" w:hanging="360"/>
      </w:pPr>
      <w:rPr>
        <w:rFonts w:ascii="Arial" w:hAnsi="Arial" w:hint="default"/>
      </w:rPr>
    </w:lvl>
    <w:lvl w:ilvl="3" w:tplc="DD62B1BA">
      <w:start w:val="1"/>
      <w:numFmt w:val="bullet"/>
      <w:lvlText w:val="•"/>
      <w:lvlJc w:val="left"/>
      <w:pPr>
        <w:tabs>
          <w:tab w:val="num" w:pos="2880"/>
        </w:tabs>
        <w:ind w:left="2880" w:hanging="360"/>
      </w:pPr>
      <w:rPr>
        <w:rFonts w:ascii="Arial" w:hAnsi="Arial" w:hint="default"/>
      </w:rPr>
    </w:lvl>
    <w:lvl w:ilvl="4" w:tplc="B8ECEC58" w:tentative="1">
      <w:start w:val="1"/>
      <w:numFmt w:val="bullet"/>
      <w:lvlText w:val="•"/>
      <w:lvlJc w:val="left"/>
      <w:pPr>
        <w:tabs>
          <w:tab w:val="num" w:pos="3600"/>
        </w:tabs>
        <w:ind w:left="3600" w:hanging="360"/>
      </w:pPr>
      <w:rPr>
        <w:rFonts w:ascii="Arial" w:hAnsi="Arial" w:hint="default"/>
      </w:rPr>
    </w:lvl>
    <w:lvl w:ilvl="5" w:tplc="80B632D4" w:tentative="1">
      <w:start w:val="1"/>
      <w:numFmt w:val="bullet"/>
      <w:lvlText w:val="•"/>
      <w:lvlJc w:val="left"/>
      <w:pPr>
        <w:tabs>
          <w:tab w:val="num" w:pos="4320"/>
        </w:tabs>
        <w:ind w:left="4320" w:hanging="360"/>
      </w:pPr>
      <w:rPr>
        <w:rFonts w:ascii="Arial" w:hAnsi="Arial" w:hint="default"/>
      </w:rPr>
    </w:lvl>
    <w:lvl w:ilvl="6" w:tplc="6C42A706" w:tentative="1">
      <w:start w:val="1"/>
      <w:numFmt w:val="bullet"/>
      <w:lvlText w:val="•"/>
      <w:lvlJc w:val="left"/>
      <w:pPr>
        <w:tabs>
          <w:tab w:val="num" w:pos="5040"/>
        </w:tabs>
        <w:ind w:left="5040" w:hanging="360"/>
      </w:pPr>
      <w:rPr>
        <w:rFonts w:ascii="Arial" w:hAnsi="Arial" w:hint="default"/>
      </w:rPr>
    </w:lvl>
    <w:lvl w:ilvl="7" w:tplc="2772BC7C" w:tentative="1">
      <w:start w:val="1"/>
      <w:numFmt w:val="bullet"/>
      <w:lvlText w:val="•"/>
      <w:lvlJc w:val="left"/>
      <w:pPr>
        <w:tabs>
          <w:tab w:val="num" w:pos="5760"/>
        </w:tabs>
        <w:ind w:left="5760" w:hanging="360"/>
      </w:pPr>
      <w:rPr>
        <w:rFonts w:ascii="Arial" w:hAnsi="Arial" w:hint="default"/>
      </w:rPr>
    </w:lvl>
    <w:lvl w:ilvl="8" w:tplc="5B3A5B3A" w:tentative="1">
      <w:start w:val="1"/>
      <w:numFmt w:val="bullet"/>
      <w:lvlText w:val="•"/>
      <w:lvlJc w:val="left"/>
      <w:pPr>
        <w:tabs>
          <w:tab w:val="num" w:pos="6480"/>
        </w:tabs>
        <w:ind w:left="6480" w:hanging="360"/>
      </w:pPr>
      <w:rPr>
        <w:rFonts w:ascii="Arial" w:hAnsi="Arial" w:hint="default"/>
      </w:rPr>
    </w:lvl>
  </w:abstractNum>
  <w:abstractNum w:abstractNumId="19">
    <w:nsid w:val="480228CF"/>
    <w:multiLevelType w:val="multilevel"/>
    <w:tmpl w:val="832C987A"/>
    <w:lvl w:ilvl="0">
      <w:start w:val="22"/>
      <w:numFmt w:val="bullet"/>
      <w:lvlText w:val="-"/>
      <w:lvlJc w:val="left"/>
      <w:pPr>
        <w:ind w:left="420" w:hanging="420"/>
      </w:pPr>
      <w:rPr>
        <w:rFonts w:ascii="Times New Roman" w:eastAsia="MS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nsid w:val="4D6E3167"/>
    <w:multiLevelType w:val="hybridMultilevel"/>
    <w:tmpl w:val="3AF63B7C"/>
    <w:lvl w:ilvl="0" w:tplc="1B9A2F48">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nsid w:val="4EA004EB"/>
    <w:multiLevelType w:val="hybridMultilevel"/>
    <w:tmpl w:val="9B0484D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56AA0F9F"/>
    <w:multiLevelType w:val="hybridMultilevel"/>
    <w:tmpl w:val="22C42BBA"/>
    <w:lvl w:ilvl="0" w:tplc="6400ABD8">
      <w:start w:val="5"/>
      <w:numFmt w:val="bullet"/>
      <w:lvlText w:val="-"/>
      <w:lvlJc w:val="left"/>
      <w:pPr>
        <w:ind w:left="644" w:hanging="360"/>
      </w:pPr>
      <w:rPr>
        <w:rFonts w:ascii="Times New Roman" w:eastAsia="SimSun" w:hAnsi="Times New Roman" w:cs="Times New Roman" w:hint="default"/>
        <w:i/>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4">
    <w:nsid w:val="5A5827A7"/>
    <w:multiLevelType w:val="hybridMultilevel"/>
    <w:tmpl w:val="B90A6D16"/>
    <w:lvl w:ilvl="0" w:tplc="83A82B90">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64FD0098"/>
    <w:multiLevelType w:val="hybridMultilevel"/>
    <w:tmpl w:val="112AF96A"/>
    <w:lvl w:ilvl="0" w:tplc="95FED9B8">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nsid w:val="6B5B4F67"/>
    <w:multiLevelType w:val="hybridMultilevel"/>
    <w:tmpl w:val="631CA862"/>
    <w:lvl w:ilvl="0" w:tplc="53C29252">
      <w:start w:val="1"/>
      <w:numFmt w:val="decimal"/>
      <w:lvlText w:val="[%1]"/>
      <w:lvlJc w:val="left"/>
      <w:pPr>
        <w:ind w:left="0" w:hanging="420"/>
      </w:pPr>
      <w:rPr>
        <w:rFonts w:hint="eastAsia"/>
      </w:rPr>
    </w:lvl>
    <w:lvl w:ilvl="1" w:tplc="04090019">
      <w:start w:val="1"/>
      <w:numFmt w:val="lowerLetter"/>
      <w:lvlText w:val="%2)"/>
      <w:lvlJc w:val="left"/>
      <w:pPr>
        <w:ind w:left="62" w:hanging="420"/>
      </w:pPr>
    </w:lvl>
    <w:lvl w:ilvl="2" w:tplc="0409001B" w:tentative="1">
      <w:start w:val="1"/>
      <w:numFmt w:val="lowerRoman"/>
      <w:lvlText w:val="%3."/>
      <w:lvlJc w:val="right"/>
      <w:pPr>
        <w:ind w:left="482" w:hanging="420"/>
      </w:pPr>
    </w:lvl>
    <w:lvl w:ilvl="3" w:tplc="0409000F" w:tentative="1">
      <w:start w:val="1"/>
      <w:numFmt w:val="decimal"/>
      <w:lvlText w:val="%4."/>
      <w:lvlJc w:val="left"/>
      <w:pPr>
        <w:ind w:left="902" w:hanging="420"/>
      </w:pPr>
    </w:lvl>
    <w:lvl w:ilvl="4" w:tplc="04090019" w:tentative="1">
      <w:start w:val="1"/>
      <w:numFmt w:val="lowerLetter"/>
      <w:lvlText w:val="%5)"/>
      <w:lvlJc w:val="left"/>
      <w:pPr>
        <w:ind w:left="1322" w:hanging="420"/>
      </w:pPr>
    </w:lvl>
    <w:lvl w:ilvl="5" w:tplc="0409001B" w:tentative="1">
      <w:start w:val="1"/>
      <w:numFmt w:val="lowerRoman"/>
      <w:lvlText w:val="%6."/>
      <w:lvlJc w:val="right"/>
      <w:pPr>
        <w:ind w:left="1742" w:hanging="420"/>
      </w:pPr>
    </w:lvl>
    <w:lvl w:ilvl="6" w:tplc="0409000F" w:tentative="1">
      <w:start w:val="1"/>
      <w:numFmt w:val="decimal"/>
      <w:lvlText w:val="%7."/>
      <w:lvlJc w:val="left"/>
      <w:pPr>
        <w:ind w:left="2162" w:hanging="420"/>
      </w:pPr>
    </w:lvl>
    <w:lvl w:ilvl="7" w:tplc="04090019" w:tentative="1">
      <w:start w:val="1"/>
      <w:numFmt w:val="lowerLetter"/>
      <w:lvlText w:val="%8)"/>
      <w:lvlJc w:val="left"/>
      <w:pPr>
        <w:ind w:left="2582" w:hanging="420"/>
      </w:pPr>
    </w:lvl>
    <w:lvl w:ilvl="8" w:tplc="0409001B" w:tentative="1">
      <w:start w:val="1"/>
      <w:numFmt w:val="lowerRoman"/>
      <w:lvlText w:val="%9."/>
      <w:lvlJc w:val="right"/>
      <w:pPr>
        <w:ind w:left="3002" w:hanging="420"/>
      </w:pPr>
    </w:lvl>
  </w:abstractNum>
  <w:abstractNum w:abstractNumId="27">
    <w:nsid w:val="734746CA"/>
    <w:multiLevelType w:val="hybridMultilevel"/>
    <w:tmpl w:val="DC4E353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749C50E7"/>
    <w:multiLevelType w:val="hybridMultilevel"/>
    <w:tmpl w:val="E6CCCCF2"/>
    <w:lvl w:ilvl="0" w:tplc="03C61344">
      <w:start w:val="1"/>
      <w:numFmt w:val="bullet"/>
      <w:lvlText w:val="•"/>
      <w:lvlJc w:val="left"/>
      <w:pPr>
        <w:tabs>
          <w:tab w:val="num" w:pos="720"/>
        </w:tabs>
        <w:ind w:left="720" w:hanging="360"/>
      </w:pPr>
      <w:rPr>
        <w:rFonts w:ascii="Arial" w:hAnsi="Arial" w:hint="default"/>
      </w:rPr>
    </w:lvl>
    <w:lvl w:ilvl="1" w:tplc="754457A4">
      <w:start w:val="2845"/>
      <w:numFmt w:val="bullet"/>
      <w:lvlText w:val="–"/>
      <w:lvlJc w:val="left"/>
      <w:pPr>
        <w:tabs>
          <w:tab w:val="num" w:pos="1440"/>
        </w:tabs>
        <w:ind w:left="1440" w:hanging="360"/>
      </w:pPr>
      <w:rPr>
        <w:rFonts w:ascii="Arial" w:hAnsi="Arial" w:hint="default"/>
      </w:rPr>
    </w:lvl>
    <w:lvl w:ilvl="2" w:tplc="AC5E1654">
      <w:start w:val="1"/>
      <w:numFmt w:val="bullet"/>
      <w:lvlText w:val="•"/>
      <w:lvlJc w:val="left"/>
      <w:pPr>
        <w:tabs>
          <w:tab w:val="num" w:pos="2160"/>
        </w:tabs>
        <w:ind w:left="2160" w:hanging="360"/>
      </w:pPr>
      <w:rPr>
        <w:rFonts w:ascii="Arial" w:hAnsi="Arial" w:hint="default"/>
      </w:rPr>
    </w:lvl>
    <w:lvl w:ilvl="3" w:tplc="DDAA85CA">
      <w:start w:val="1"/>
      <w:numFmt w:val="bullet"/>
      <w:lvlText w:val="•"/>
      <w:lvlJc w:val="left"/>
      <w:pPr>
        <w:tabs>
          <w:tab w:val="num" w:pos="2880"/>
        </w:tabs>
        <w:ind w:left="2880" w:hanging="360"/>
      </w:pPr>
      <w:rPr>
        <w:rFonts w:ascii="Arial" w:hAnsi="Arial" w:hint="default"/>
      </w:rPr>
    </w:lvl>
    <w:lvl w:ilvl="4" w:tplc="335A8BD8" w:tentative="1">
      <w:start w:val="1"/>
      <w:numFmt w:val="bullet"/>
      <w:lvlText w:val="•"/>
      <w:lvlJc w:val="left"/>
      <w:pPr>
        <w:tabs>
          <w:tab w:val="num" w:pos="3600"/>
        </w:tabs>
        <w:ind w:left="3600" w:hanging="360"/>
      </w:pPr>
      <w:rPr>
        <w:rFonts w:ascii="Arial" w:hAnsi="Arial" w:hint="default"/>
      </w:rPr>
    </w:lvl>
    <w:lvl w:ilvl="5" w:tplc="66F2AB42" w:tentative="1">
      <w:start w:val="1"/>
      <w:numFmt w:val="bullet"/>
      <w:lvlText w:val="•"/>
      <w:lvlJc w:val="left"/>
      <w:pPr>
        <w:tabs>
          <w:tab w:val="num" w:pos="4320"/>
        </w:tabs>
        <w:ind w:left="4320" w:hanging="360"/>
      </w:pPr>
      <w:rPr>
        <w:rFonts w:ascii="Arial" w:hAnsi="Arial" w:hint="default"/>
      </w:rPr>
    </w:lvl>
    <w:lvl w:ilvl="6" w:tplc="98D002B6" w:tentative="1">
      <w:start w:val="1"/>
      <w:numFmt w:val="bullet"/>
      <w:lvlText w:val="•"/>
      <w:lvlJc w:val="left"/>
      <w:pPr>
        <w:tabs>
          <w:tab w:val="num" w:pos="5040"/>
        </w:tabs>
        <w:ind w:left="5040" w:hanging="360"/>
      </w:pPr>
      <w:rPr>
        <w:rFonts w:ascii="Arial" w:hAnsi="Arial" w:hint="default"/>
      </w:rPr>
    </w:lvl>
    <w:lvl w:ilvl="7" w:tplc="7B805C32" w:tentative="1">
      <w:start w:val="1"/>
      <w:numFmt w:val="bullet"/>
      <w:lvlText w:val="•"/>
      <w:lvlJc w:val="left"/>
      <w:pPr>
        <w:tabs>
          <w:tab w:val="num" w:pos="5760"/>
        </w:tabs>
        <w:ind w:left="5760" w:hanging="360"/>
      </w:pPr>
      <w:rPr>
        <w:rFonts w:ascii="Arial" w:hAnsi="Arial" w:hint="default"/>
      </w:rPr>
    </w:lvl>
    <w:lvl w:ilvl="8" w:tplc="4E8CD6F8" w:tentative="1">
      <w:start w:val="1"/>
      <w:numFmt w:val="bullet"/>
      <w:lvlText w:val="•"/>
      <w:lvlJc w:val="left"/>
      <w:pPr>
        <w:tabs>
          <w:tab w:val="num" w:pos="6480"/>
        </w:tabs>
        <w:ind w:left="6480" w:hanging="360"/>
      </w:pPr>
      <w:rPr>
        <w:rFonts w:ascii="Arial" w:hAnsi="Arial" w:hint="default"/>
      </w:rPr>
    </w:lvl>
  </w:abstractNum>
  <w:abstractNum w:abstractNumId="29">
    <w:nsid w:val="74FC3DF7"/>
    <w:multiLevelType w:val="multilevel"/>
    <w:tmpl w:val="74FC3DF7"/>
    <w:lvl w:ilvl="0">
      <w:start w:val="1"/>
      <w:numFmt w:val="decimal"/>
      <w:lvlText w:val="%1."/>
      <w:lvlJc w:val="left"/>
      <w:pPr>
        <w:ind w:left="360" w:hanging="360"/>
      </w:pPr>
      <w:rPr>
        <w:rFonts w:hint="eastAsia"/>
      </w:rPr>
    </w:lvl>
    <w:lvl w:ilvl="1">
      <w:start w:val="1"/>
      <w:numFmt w:val="lowerLetter"/>
      <w:lvlText w:val="%2."/>
      <w:lvlJc w:val="left"/>
      <w:pPr>
        <w:ind w:left="1080" w:hanging="360"/>
      </w:pPr>
      <w:rPr>
        <w:rFonts w:hint="eastAsia"/>
      </w:rPr>
    </w:lvl>
    <w:lvl w:ilvl="2">
      <w:start w:val="1"/>
      <w:numFmt w:val="lowerRoman"/>
      <w:lvlText w:val="%3."/>
      <w:lvlJc w:val="right"/>
      <w:pPr>
        <w:ind w:left="1800" w:hanging="180"/>
      </w:pPr>
      <w:rPr>
        <w:rFonts w:hint="eastAsia"/>
      </w:rPr>
    </w:lvl>
    <w:lvl w:ilvl="3">
      <w:start w:val="1"/>
      <w:numFmt w:val="decimal"/>
      <w:lvlText w:val="%4."/>
      <w:lvlJc w:val="left"/>
      <w:pPr>
        <w:ind w:left="2520" w:hanging="360"/>
      </w:pPr>
      <w:rPr>
        <w:rFonts w:hint="eastAsia"/>
      </w:rPr>
    </w:lvl>
    <w:lvl w:ilvl="4">
      <w:start w:val="1"/>
      <w:numFmt w:val="lowerLetter"/>
      <w:lvlText w:val="%5."/>
      <w:lvlJc w:val="left"/>
      <w:pPr>
        <w:ind w:left="3240" w:hanging="360"/>
      </w:pPr>
      <w:rPr>
        <w:rFonts w:hint="eastAsia"/>
      </w:rPr>
    </w:lvl>
    <w:lvl w:ilvl="5">
      <w:start w:val="1"/>
      <w:numFmt w:val="lowerRoman"/>
      <w:lvlText w:val="%6."/>
      <w:lvlJc w:val="right"/>
      <w:pPr>
        <w:ind w:left="3960" w:hanging="180"/>
      </w:pPr>
      <w:rPr>
        <w:rFonts w:hint="eastAsia"/>
      </w:rPr>
    </w:lvl>
    <w:lvl w:ilvl="6">
      <w:start w:val="1"/>
      <w:numFmt w:val="decimal"/>
      <w:lvlText w:val="%7."/>
      <w:lvlJc w:val="left"/>
      <w:pPr>
        <w:ind w:left="4680" w:hanging="360"/>
      </w:pPr>
      <w:rPr>
        <w:rFonts w:hint="eastAsia"/>
      </w:rPr>
    </w:lvl>
    <w:lvl w:ilvl="7">
      <w:start w:val="1"/>
      <w:numFmt w:val="lowerLetter"/>
      <w:lvlText w:val="%8."/>
      <w:lvlJc w:val="left"/>
      <w:pPr>
        <w:ind w:left="5400" w:hanging="360"/>
      </w:pPr>
      <w:rPr>
        <w:rFonts w:hint="eastAsia"/>
      </w:rPr>
    </w:lvl>
    <w:lvl w:ilvl="8">
      <w:start w:val="1"/>
      <w:numFmt w:val="lowerRoman"/>
      <w:lvlText w:val="%9."/>
      <w:lvlJc w:val="right"/>
      <w:pPr>
        <w:ind w:left="6120" w:hanging="180"/>
      </w:pPr>
      <w:rPr>
        <w:rFonts w:hint="eastAsia"/>
      </w:rPr>
    </w:lvl>
  </w:abstractNum>
  <w:abstractNum w:abstractNumId="30">
    <w:nsid w:val="7C325E74"/>
    <w:multiLevelType w:val="hybridMultilevel"/>
    <w:tmpl w:val="AE987732"/>
    <w:lvl w:ilvl="0" w:tplc="18443B0C">
      <w:start w:val="1"/>
      <w:numFmt w:val="bullet"/>
      <w:lvlText w:val="•"/>
      <w:lvlJc w:val="left"/>
      <w:pPr>
        <w:tabs>
          <w:tab w:val="num" w:pos="720"/>
        </w:tabs>
        <w:ind w:left="720" w:hanging="360"/>
      </w:pPr>
      <w:rPr>
        <w:rFonts w:ascii="Arial" w:hAnsi="Arial" w:hint="default"/>
      </w:rPr>
    </w:lvl>
    <w:lvl w:ilvl="1" w:tplc="CDD4BBFC">
      <w:start w:val="245"/>
      <w:numFmt w:val="bullet"/>
      <w:lvlText w:val="–"/>
      <w:lvlJc w:val="left"/>
      <w:pPr>
        <w:tabs>
          <w:tab w:val="num" w:pos="1440"/>
        </w:tabs>
        <w:ind w:left="1440" w:hanging="360"/>
      </w:pPr>
      <w:rPr>
        <w:rFonts w:ascii="Arial" w:hAnsi="Arial" w:hint="default"/>
      </w:rPr>
    </w:lvl>
    <w:lvl w:ilvl="2" w:tplc="5FD287C6" w:tentative="1">
      <w:start w:val="1"/>
      <w:numFmt w:val="bullet"/>
      <w:lvlText w:val="•"/>
      <w:lvlJc w:val="left"/>
      <w:pPr>
        <w:tabs>
          <w:tab w:val="num" w:pos="2160"/>
        </w:tabs>
        <w:ind w:left="2160" w:hanging="360"/>
      </w:pPr>
      <w:rPr>
        <w:rFonts w:ascii="Arial" w:hAnsi="Arial" w:hint="default"/>
      </w:rPr>
    </w:lvl>
    <w:lvl w:ilvl="3" w:tplc="406CE14C" w:tentative="1">
      <w:start w:val="1"/>
      <w:numFmt w:val="bullet"/>
      <w:lvlText w:val="•"/>
      <w:lvlJc w:val="left"/>
      <w:pPr>
        <w:tabs>
          <w:tab w:val="num" w:pos="2880"/>
        </w:tabs>
        <w:ind w:left="2880" w:hanging="360"/>
      </w:pPr>
      <w:rPr>
        <w:rFonts w:ascii="Arial" w:hAnsi="Arial" w:hint="default"/>
      </w:rPr>
    </w:lvl>
    <w:lvl w:ilvl="4" w:tplc="C902E03E" w:tentative="1">
      <w:start w:val="1"/>
      <w:numFmt w:val="bullet"/>
      <w:lvlText w:val="•"/>
      <w:lvlJc w:val="left"/>
      <w:pPr>
        <w:tabs>
          <w:tab w:val="num" w:pos="3600"/>
        </w:tabs>
        <w:ind w:left="3600" w:hanging="360"/>
      </w:pPr>
      <w:rPr>
        <w:rFonts w:ascii="Arial" w:hAnsi="Arial" w:hint="default"/>
      </w:rPr>
    </w:lvl>
    <w:lvl w:ilvl="5" w:tplc="5882D596" w:tentative="1">
      <w:start w:val="1"/>
      <w:numFmt w:val="bullet"/>
      <w:lvlText w:val="•"/>
      <w:lvlJc w:val="left"/>
      <w:pPr>
        <w:tabs>
          <w:tab w:val="num" w:pos="4320"/>
        </w:tabs>
        <w:ind w:left="4320" w:hanging="360"/>
      </w:pPr>
      <w:rPr>
        <w:rFonts w:ascii="Arial" w:hAnsi="Arial" w:hint="default"/>
      </w:rPr>
    </w:lvl>
    <w:lvl w:ilvl="6" w:tplc="8BE2C11A" w:tentative="1">
      <w:start w:val="1"/>
      <w:numFmt w:val="bullet"/>
      <w:lvlText w:val="•"/>
      <w:lvlJc w:val="left"/>
      <w:pPr>
        <w:tabs>
          <w:tab w:val="num" w:pos="5040"/>
        </w:tabs>
        <w:ind w:left="5040" w:hanging="360"/>
      </w:pPr>
      <w:rPr>
        <w:rFonts w:ascii="Arial" w:hAnsi="Arial" w:hint="default"/>
      </w:rPr>
    </w:lvl>
    <w:lvl w:ilvl="7" w:tplc="BB0C610E" w:tentative="1">
      <w:start w:val="1"/>
      <w:numFmt w:val="bullet"/>
      <w:lvlText w:val="•"/>
      <w:lvlJc w:val="left"/>
      <w:pPr>
        <w:tabs>
          <w:tab w:val="num" w:pos="5760"/>
        </w:tabs>
        <w:ind w:left="5760" w:hanging="360"/>
      </w:pPr>
      <w:rPr>
        <w:rFonts w:ascii="Arial" w:hAnsi="Arial" w:hint="default"/>
      </w:rPr>
    </w:lvl>
    <w:lvl w:ilvl="8" w:tplc="C20498F0" w:tentative="1">
      <w:start w:val="1"/>
      <w:numFmt w:val="bullet"/>
      <w:lvlText w:val="•"/>
      <w:lvlJc w:val="left"/>
      <w:pPr>
        <w:tabs>
          <w:tab w:val="num" w:pos="6480"/>
        </w:tabs>
        <w:ind w:left="6480" w:hanging="360"/>
      </w:pPr>
      <w:rPr>
        <w:rFonts w:ascii="Arial" w:hAnsi="Arial" w:hint="default"/>
      </w:rPr>
    </w:lvl>
  </w:abstractNum>
  <w:num w:numId="1">
    <w:abstractNumId w:val="4"/>
  </w:num>
  <w:num w:numId="2">
    <w:abstractNumId w:val="20"/>
  </w:num>
  <w:num w:numId="3">
    <w:abstractNumId w:val="26"/>
  </w:num>
  <w:num w:numId="4">
    <w:abstractNumId w:val="14"/>
  </w:num>
  <w:num w:numId="5">
    <w:abstractNumId w:val="17"/>
  </w:num>
  <w:num w:numId="6">
    <w:abstractNumId w:val="1"/>
  </w:num>
  <w:num w:numId="7">
    <w:abstractNumId w:val="28"/>
  </w:num>
  <w:num w:numId="8">
    <w:abstractNumId w:val="9"/>
  </w:num>
  <w:num w:numId="9">
    <w:abstractNumId w:val="7"/>
  </w:num>
  <w:num w:numId="10">
    <w:abstractNumId w:val="16"/>
  </w:num>
  <w:num w:numId="11">
    <w:abstractNumId w:val="2"/>
  </w:num>
  <w:num w:numId="12">
    <w:abstractNumId w:val="26"/>
  </w:num>
  <w:num w:numId="13">
    <w:abstractNumId w:val="26"/>
  </w:num>
  <w:num w:numId="14">
    <w:abstractNumId w:val="26"/>
  </w:num>
  <w:num w:numId="15">
    <w:abstractNumId w:val="13"/>
  </w:num>
  <w:num w:numId="16">
    <w:abstractNumId w:val="18"/>
  </w:num>
  <w:num w:numId="17">
    <w:abstractNumId w:val="26"/>
  </w:num>
  <w:num w:numId="18">
    <w:abstractNumId w:val="6"/>
  </w:num>
  <w:num w:numId="19">
    <w:abstractNumId w:val="10"/>
  </w:num>
  <w:num w:numId="20">
    <w:abstractNumId w:val="3"/>
  </w:num>
  <w:num w:numId="21">
    <w:abstractNumId w:val="11"/>
  </w:num>
  <w:num w:numId="22">
    <w:abstractNumId w:val="16"/>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23">
    <w:abstractNumId w:val="8"/>
  </w:num>
  <w:num w:numId="24">
    <w:abstractNumId w:val="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6"/>
  </w:num>
  <w:num w:numId="26">
    <w:abstractNumId w:val="21"/>
  </w:num>
  <w:num w:numId="27">
    <w:abstractNumId w:val="30"/>
  </w:num>
  <w:num w:numId="28">
    <w:abstractNumId w:val="29"/>
  </w:num>
  <w:num w:numId="29">
    <w:abstractNumId w:val="15"/>
  </w:num>
  <w:num w:numId="30">
    <w:abstractNumId w:val="22"/>
  </w:num>
  <w:num w:numId="31">
    <w:abstractNumId w:val="25"/>
  </w:num>
  <w:num w:numId="32">
    <w:abstractNumId w:val="12"/>
  </w:num>
  <w:num w:numId="33">
    <w:abstractNumId w:val="27"/>
  </w:num>
  <w:num w:numId="34">
    <w:abstractNumId w:val="5"/>
  </w:num>
  <w:num w:numId="35">
    <w:abstractNumId w:val="23"/>
  </w:num>
  <w:num w:numId="36">
    <w:abstractNumId w:val="24"/>
  </w:num>
  <w:num w:numId="37">
    <w:abstractNumId w:val="0"/>
  </w:num>
  <w:num w:numId="38">
    <w:abstractNumId w:val="19"/>
    <w:lvlOverride w:ilvl="0"/>
    <w:lvlOverride w:ilvl="1"/>
    <w:lvlOverride w:ilvl="2"/>
    <w:lvlOverride w:ilvl="3"/>
    <w:lvlOverride w:ilvl="4"/>
    <w:lvlOverride w:ilvl="5"/>
    <w:lvlOverride w:ilvl="6"/>
    <w:lvlOverride w:ilvl="7"/>
    <w:lvlOverride w:ilvl="8"/>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rson w15:author="Qualcomm">
    <w15:presenceInfo w15:providerId="None" w15:userId="Qualcomm"/>
  </w15:person>
  <w15:person w15:author="Nokia">
    <w15:presenceInfo w15:providerId="None" w15:userId="Nokia"/>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49"/>
  <w:doNotDisplayPageBoundaries/>
  <w:bordersDoNotSurroundHeader/>
  <w:bordersDoNotSurroundFooter/>
  <w:proofState w:spelling="clean" w:grammar="clean"/>
  <w:defaultTabStop w:val="420"/>
  <w:hyphenationZone w:val="425"/>
  <w:drawingGridVerticalSpacing w:val="156"/>
  <w:displayHorizontalDrawingGridEvery w:val="0"/>
  <w:displayVerticalDrawingGridEvery w:val="2"/>
  <w:characterSpacingControl w:val="compressPunctuation"/>
  <w:hdrShapeDefaults>
    <o:shapedefaults v:ext="edit" spidmax="819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617C58"/>
    <w:rsid w:val="000005E4"/>
    <w:rsid w:val="00005BA8"/>
    <w:rsid w:val="000111B2"/>
    <w:rsid w:val="00011B9C"/>
    <w:rsid w:val="00011CD5"/>
    <w:rsid w:val="00014B1E"/>
    <w:rsid w:val="00014C94"/>
    <w:rsid w:val="00015D8F"/>
    <w:rsid w:val="00015EA9"/>
    <w:rsid w:val="000168F9"/>
    <w:rsid w:val="00016BE3"/>
    <w:rsid w:val="00017F16"/>
    <w:rsid w:val="000201B5"/>
    <w:rsid w:val="000216D2"/>
    <w:rsid w:val="00022151"/>
    <w:rsid w:val="00022637"/>
    <w:rsid w:val="00023411"/>
    <w:rsid w:val="00023F31"/>
    <w:rsid w:val="00024B60"/>
    <w:rsid w:val="000257B9"/>
    <w:rsid w:val="00026EFE"/>
    <w:rsid w:val="00027E65"/>
    <w:rsid w:val="00027FDB"/>
    <w:rsid w:val="0003022C"/>
    <w:rsid w:val="00031E19"/>
    <w:rsid w:val="000337D3"/>
    <w:rsid w:val="00033B27"/>
    <w:rsid w:val="00034340"/>
    <w:rsid w:val="000353D1"/>
    <w:rsid w:val="000355E6"/>
    <w:rsid w:val="000363F3"/>
    <w:rsid w:val="00036A3E"/>
    <w:rsid w:val="00037054"/>
    <w:rsid w:val="00040283"/>
    <w:rsid w:val="0004084A"/>
    <w:rsid w:val="00042D3B"/>
    <w:rsid w:val="00042D92"/>
    <w:rsid w:val="000436DB"/>
    <w:rsid w:val="000438BE"/>
    <w:rsid w:val="00044AC1"/>
    <w:rsid w:val="0004585C"/>
    <w:rsid w:val="00046A41"/>
    <w:rsid w:val="00046D4D"/>
    <w:rsid w:val="00047088"/>
    <w:rsid w:val="00047697"/>
    <w:rsid w:val="000537D7"/>
    <w:rsid w:val="00054055"/>
    <w:rsid w:val="000548A8"/>
    <w:rsid w:val="000559D1"/>
    <w:rsid w:val="00056808"/>
    <w:rsid w:val="00056A88"/>
    <w:rsid w:val="00057D33"/>
    <w:rsid w:val="000615EF"/>
    <w:rsid w:val="00061A99"/>
    <w:rsid w:val="00062748"/>
    <w:rsid w:val="00064CD8"/>
    <w:rsid w:val="0006506D"/>
    <w:rsid w:val="00067656"/>
    <w:rsid w:val="00067FBE"/>
    <w:rsid w:val="000703C7"/>
    <w:rsid w:val="00073360"/>
    <w:rsid w:val="0007376E"/>
    <w:rsid w:val="00074017"/>
    <w:rsid w:val="000740E2"/>
    <w:rsid w:val="000749D1"/>
    <w:rsid w:val="00075328"/>
    <w:rsid w:val="000762C9"/>
    <w:rsid w:val="000773BF"/>
    <w:rsid w:val="000779ED"/>
    <w:rsid w:val="00082DFB"/>
    <w:rsid w:val="00083678"/>
    <w:rsid w:val="00083AB9"/>
    <w:rsid w:val="00083FD0"/>
    <w:rsid w:val="000840CB"/>
    <w:rsid w:val="00084CF0"/>
    <w:rsid w:val="000850CB"/>
    <w:rsid w:val="000857E5"/>
    <w:rsid w:val="00085CAB"/>
    <w:rsid w:val="00085E6F"/>
    <w:rsid w:val="00086797"/>
    <w:rsid w:val="00087168"/>
    <w:rsid w:val="00087A9C"/>
    <w:rsid w:val="00090027"/>
    <w:rsid w:val="00090728"/>
    <w:rsid w:val="00090ACD"/>
    <w:rsid w:val="00091C46"/>
    <w:rsid w:val="0009264E"/>
    <w:rsid w:val="00092752"/>
    <w:rsid w:val="00094AEF"/>
    <w:rsid w:val="00094E71"/>
    <w:rsid w:val="0009505F"/>
    <w:rsid w:val="00096E6A"/>
    <w:rsid w:val="000970B6"/>
    <w:rsid w:val="00097AC1"/>
    <w:rsid w:val="000A4252"/>
    <w:rsid w:val="000A4FD3"/>
    <w:rsid w:val="000A513A"/>
    <w:rsid w:val="000B0C67"/>
    <w:rsid w:val="000B11A8"/>
    <w:rsid w:val="000B1C0B"/>
    <w:rsid w:val="000B3BCC"/>
    <w:rsid w:val="000B4EA8"/>
    <w:rsid w:val="000B4F5B"/>
    <w:rsid w:val="000B695A"/>
    <w:rsid w:val="000B6B78"/>
    <w:rsid w:val="000B7043"/>
    <w:rsid w:val="000B743D"/>
    <w:rsid w:val="000B7E43"/>
    <w:rsid w:val="000C002F"/>
    <w:rsid w:val="000C032B"/>
    <w:rsid w:val="000C114B"/>
    <w:rsid w:val="000C44AD"/>
    <w:rsid w:val="000C4C75"/>
    <w:rsid w:val="000C689C"/>
    <w:rsid w:val="000C7EE2"/>
    <w:rsid w:val="000D0676"/>
    <w:rsid w:val="000D0F51"/>
    <w:rsid w:val="000D14F3"/>
    <w:rsid w:val="000D1971"/>
    <w:rsid w:val="000D2C25"/>
    <w:rsid w:val="000D46CC"/>
    <w:rsid w:val="000D52C8"/>
    <w:rsid w:val="000D564A"/>
    <w:rsid w:val="000D5B1C"/>
    <w:rsid w:val="000D726A"/>
    <w:rsid w:val="000E08C1"/>
    <w:rsid w:val="000E16EE"/>
    <w:rsid w:val="000E2379"/>
    <w:rsid w:val="000E2607"/>
    <w:rsid w:val="000E3024"/>
    <w:rsid w:val="000E3B49"/>
    <w:rsid w:val="000E3FE7"/>
    <w:rsid w:val="000E49FC"/>
    <w:rsid w:val="000E5344"/>
    <w:rsid w:val="000E58B1"/>
    <w:rsid w:val="000E5966"/>
    <w:rsid w:val="000E5A5F"/>
    <w:rsid w:val="000E66D2"/>
    <w:rsid w:val="000E7146"/>
    <w:rsid w:val="000E7930"/>
    <w:rsid w:val="000F0421"/>
    <w:rsid w:val="000F0AB8"/>
    <w:rsid w:val="000F1DB8"/>
    <w:rsid w:val="000F28F4"/>
    <w:rsid w:val="000F2F16"/>
    <w:rsid w:val="000F5F4A"/>
    <w:rsid w:val="000F6141"/>
    <w:rsid w:val="000F61DC"/>
    <w:rsid w:val="000F72FE"/>
    <w:rsid w:val="0010184F"/>
    <w:rsid w:val="001020F4"/>
    <w:rsid w:val="00102D64"/>
    <w:rsid w:val="00103631"/>
    <w:rsid w:val="00104F6F"/>
    <w:rsid w:val="001057FB"/>
    <w:rsid w:val="00105D8E"/>
    <w:rsid w:val="00106725"/>
    <w:rsid w:val="00106EE0"/>
    <w:rsid w:val="00106FBA"/>
    <w:rsid w:val="0011193E"/>
    <w:rsid w:val="0011236B"/>
    <w:rsid w:val="00115609"/>
    <w:rsid w:val="001156FA"/>
    <w:rsid w:val="001171EE"/>
    <w:rsid w:val="00117456"/>
    <w:rsid w:val="00120946"/>
    <w:rsid w:val="001209BC"/>
    <w:rsid w:val="00120BEA"/>
    <w:rsid w:val="00121A71"/>
    <w:rsid w:val="00122127"/>
    <w:rsid w:val="00126423"/>
    <w:rsid w:val="00130E5C"/>
    <w:rsid w:val="00131CE6"/>
    <w:rsid w:val="00132C7B"/>
    <w:rsid w:val="00133830"/>
    <w:rsid w:val="001340D8"/>
    <w:rsid w:val="00135B58"/>
    <w:rsid w:val="00136F27"/>
    <w:rsid w:val="00136F57"/>
    <w:rsid w:val="00137184"/>
    <w:rsid w:val="001371A0"/>
    <w:rsid w:val="0013726C"/>
    <w:rsid w:val="001418C6"/>
    <w:rsid w:val="0014199F"/>
    <w:rsid w:val="00141BC5"/>
    <w:rsid w:val="001443AA"/>
    <w:rsid w:val="001462D2"/>
    <w:rsid w:val="001465F3"/>
    <w:rsid w:val="00146802"/>
    <w:rsid w:val="00146FBA"/>
    <w:rsid w:val="00150C6B"/>
    <w:rsid w:val="001525B5"/>
    <w:rsid w:val="00154228"/>
    <w:rsid w:val="00154903"/>
    <w:rsid w:val="001549BA"/>
    <w:rsid w:val="00154D45"/>
    <w:rsid w:val="00155BB8"/>
    <w:rsid w:val="00156675"/>
    <w:rsid w:val="00157D19"/>
    <w:rsid w:val="00160B9B"/>
    <w:rsid w:val="00160BF3"/>
    <w:rsid w:val="00161213"/>
    <w:rsid w:val="0016194C"/>
    <w:rsid w:val="0016282F"/>
    <w:rsid w:val="00163D81"/>
    <w:rsid w:val="00164052"/>
    <w:rsid w:val="00165D5C"/>
    <w:rsid w:val="00165E24"/>
    <w:rsid w:val="0016622B"/>
    <w:rsid w:val="0016694A"/>
    <w:rsid w:val="00170C58"/>
    <w:rsid w:val="00170C9C"/>
    <w:rsid w:val="0017147B"/>
    <w:rsid w:val="00171487"/>
    <w:rsid w:val="00172360"/>
    <w:rsid w:val="00172914"/>
    <w:rsid w:val="00173DEB"/>
    <w:rsid w:val="001743A3"/>
    <w:rsid w:val="0017502E"/>
    <w:rsid w:val="00176025"/>
    <w:rsid w:val="00176207"/>
    <w:rsid w:val="00176FD1"/>
    <w:rsid w:val="00177636"/>
    <w:rsid w:val="0017773C"/>
    <w:rsid w:val="00182A0A"/>
    <w:rsid w:val="0018321C"/>
    <w:rsid w:val="0018376E"/>
    <w:rsid w:val="00183F7C"/>
    <w:rsid w:val="00184198"/>
    <w:rsid w:val="001853EC"/>
    <w:rsid w:val="0018582F"/>
    <w:rsid w:val="00187268"/>
    <w:rsid w:val="00187718"/>
    <w:rsid w:val="00187D13"/>
    <w:rsid w:val="0019032F"/>
    <w:rsid w:val="001908D0"/>
    <w:rsid w:val="00190BD2"/>
    <w:rsid w:val="00191C83"/>
    <w:rsid w:val="00191E88"/>
    <w:rsid w:val="0019214A"/>
    <w:rsid w:val="00193B2E"/>
    <w:rsid w:val="00193E2F"/>
    <w:rsid w:val="001950D4"/>
    <w:rsid w:val="001956D7"/>
    <w:rsid w:val="00195AEC"/>
    <w:rsid w:val="00195F0C"/>
    <w:rsid w:val="001A00E2"/>
    <w:rsid w:val="001A0A84"/>
    <w:rsid w:val="001A0FE7"/>
    <w:rsid w:val="001A212E"/>
    <w:rsid w:val="001A51A3"/>
    <w:rsid w:val="001A5E14"/>
    <w:rsid w:val="001B0017"/>
    <w:rsid w:val="001B1559"/>
    <w:rsid w:val="001B1CA3"/>
    <w:rsid w:val="001B1F1B"/>
    <w:rsid w:val="001B28AF"/>
    <w:rsid w:val="001B2DE4"/>
    <w:rsid w:val="001B7940"/>
    <w:rsid w:val="001B798E"/>
    <w:rsid w:val="001B7E2E"/>
    <w:rsid w:val="001C0696"/>
    <w:rsid w:val="001C08C4"/>
    <w:rsid w:val="001C1475"/>
    <w:rsid w:val="001C2C7A"/>
    <w:rsid w:val="001C36C4"/>
    <w:rsid w:val="001C5F61"/>
    <w:rsid w:val="001C64C9"/>
    <w:rsid w:val="001C71D5"/>
    <w:rsid w:val="001C7A38"/>
    <w:rsid w:val="001D1198"/>
    <w:rsid w:val="001D23A4"/>
    <w:rsid w:val="001D298D"/>
    <w:rsid w:val="001D49CD"/>
    <w:rsid w:val="001D4DC6"/>
    <w:rsid w:val="001D517A"/>
    <w:rsid w:val="001D557F"/>
    <w:rsid w:val="001D5CA6"/>
    <w:rsid w:val="001D6F44"/>
    <w:rsid w:val="001E1408"/>
    <w:rsid w:val="001E1B09"/>
    <w:rsid w:val="001E261D"/>
    <w:rsid w:val="001E2E77"/>
    <w:rsid w:val="001E4AAE"/>
    <w:rsid w:val="001E4E10"/>
    <w:rsid w:val="001E527C"/>
    <w:rsid w:val="001E606D"/>
    <w:rsid w:val="001F0030"/>
    <w:rsid w:val="001F02DE"/>
    <w:rsid w:val="001F07D9"/>
    <w:rsid w:val="001F18A9"/>
    <w:rsid w:val="001F1D06"/>
    <w:rsid w:val="001F2169"/>
    <w:rsid w:val="001F3E45"/>
    <w:rsid w:val="001F4E0E"/>
    <w:rsid w:val="001F523C"/>
    <w:rsid w:val="001F57F8"/>
    <w:rsid w:val="001F6E68"/>
    <w:rsid w:val="001F7301"/>
    <w:rsid w:val="00200EEC"/>
    <w:rsid w:val="002035C0"/>
    <w:rsid w:val="00207D59"/>
    <w:rsid w:val="0021100A"/>
    <w:rsid w:val="002140DC"/>
    <w:rsid w:val="002145DD"/>
    <w:rsid w:val="0021660C"/>
    <w:rsid w:val="0021678E"/>
    <w:rsid w:val="00217554"/>
    <w:rsid w:val="0021768C"/>
    <w:rsid w:val="002178D3"/>
    <w:rsid w:val="0022192B"/>
    <w:rsid w:val="00223FEE"/>
    <w:rsid w:val="002257E3"/>
    <w:rsid w:val="00226A6A"/>
    <w:rsid w:val="00226C69"/>
    <w:rsid w:val="002275A9"/>
    <w:rsid w:val="00230EF3"/>
    <w:rsid w:val="00231A4C"/>
    <w:rsid w:val="00231CDE"/>
    <w:rsid w:val="00232B32"/>
    <w:rsid w:val="002339B7"/>
    <w:rsid w:val="002350DB"/>
    <w:rsid w:val="00235BC5"/>
    <w:rsid w:val="0023622F"/>
    <w:rsid w:val="002377E6"/>
    <w:rsid w:val="00237F14"/>
    <w:rsid w:val="00237FE0"/>
    <w:rsid w:val="002402BB"/>
    <w:rsid w:val="0024101B"/>
    <w:rsid w:val="002423ED"/>
    <w:rsid w:val="00242603"/>
    <w:rsid w:val="00243FBF"/>
    <w:rsid w:val="002447B7"/>
    <w:rsid w:val="00246EFE"/>
    <w:rsid w:val="00251050"/>
    <w:rsid w:val="00251101"/>
    <w:rsid w:val="00252555"/>
    <w:rsid w:val="002535F8"/>
    <w:rsid w:val="00253762"/>
    <w:rsid w:val="00253A58"/>
    <w:rsid w:val="00254939"/>
    <w:rsid w:val="00254CEF"/>
    <w:rsid w:val="002550C2"/>
    <w:rsid w:val="0025729D"/>
    <w:rsid w:val="00257480"/>
    <w:rsid w:val="0026002F"/>
    <w:rsid w:val="00260EB3"/>
    <w:rsid w:val="00262242"/>
    <w:rsid w:val="00263946"/>
    <w:rsid w:val="00263D24"/>
    <w:rsid w:val="00263E21"/>
    <w:rsid w:val="00265CA7"/>
    <w:rsid w:val="00266A3E"/>
    <w:rsid w:val="002670C1"/>
    <w:rsid w:val="002673B6"/>
    <w:rsid w:val="00267C82"/>
    <w:rsid w:val="00271B05"/>
    <w:rsid w:val="00271FAD"/>
    <w:rsid w:val="0027310B"/>
    <w:rsid w:val="00273301"/>
    <w:rsid w:val="0027368A"/>
    <w:rsid w:val="00274E90"/>
    <w:rsid w:val="00275295"/>
    <w:rsid w:val="002757C5"/>
    <w:rsid w:val="002806E0"/>
    <w:rsid w:val="002809D0"/>
    <w:rsid w:val="00282269"/>
    <w:rsid w:val="0028232D"/>
    <w:rsid w:val="00283B9E"/>
    <w:rsid w:val="002840E3"/>
    <w:rsid w:val="002841DD"/>
    <w:rsid w:val="00284A5F"/>
    <w:rsid w:val="00286B1A"/>
    <w:rsid w:val="00287575"/>
    <w:rsid w:val="002910A3"/>
    <w:rsid w:val="00291D35"/>
    <w:rsid w:val="0029223E"/>
    <w:rsid w:val="002928E6"/>
    <w:rsid w:val="00293972"/>
    <w:rsid w:val="002950D5"/>
    <w:rsid w:val="002955F4"/>
    <w:rsid w:val="0029590F"/>
    <w:rsid w:val="00296109"/>
    <w:rsid w:val="002A170A"/>
    <w:rsid w:val="002A184D"/>
    <w:rsid w:val="002A1873"/>
    <w:rsid w:val="002A401D"/>
    <w:rsid w:val="002A41E5"/>
    <w:rsid w:val="002A4266"/>
    <w:rsid w:val="002A4368"/>
    <w:rsid w:val="002A7AD8"/>
    <w:rsid w:val="002B0C44"/>
    <w:rsid w:val="002B1410"/>
    <w:rsid w:val="002B2139"/>
    <w:rsid w:val="002B2431"/>
    <w:rsid w:val="002B2B10"/>
    <w:rsid w:val="002B3741"/>
    <w:rsid w:val="002B3EC2"/>
    <w:rsid w:val="002B46DF"/>
    <w:rsid w:val="002B4DC4"/>
    <w:rsid w:val="002B6A35"/>
    <w:rsid w:val="002B785F"/>
    <w:rsid w:val="002C2210"/>
    <w:rsid w:val="002C32A8"/>
    <w:rsid w:val="002C3C4F"/>
    <w:rsid w:val="002C4E84"/>
    <w:rsid w:val="002C62E1"/>
    <w:rsid w:val="002C63A3"/>
    <w:rsid w:val="002C6797"/>
    <w:rsid w:val="002C79A2"/>
    <w:rsid w:val="002D036C"/>
    <w:rsid w:val="002D136A"/>
    <w:rsid w:val="002D1873"/>
    <w:rsid w:val="002D43A2"/>
    <w:rsid w:val="002D7474"/>
    <w:rsid w:val="002D7B4B"/>
    <w:rsid w:val="002D7BEF"/>
    <w:rsid w:val="002D7F55"/>
    <w:rsid w:val="002E09E6"/>
    <w:rsid w:val="002E09F2"/>
    <w:rsid w:val="002E14C2"/>
    <w:rsid w:val="002E1F27"/>
    <w:rsid w:val="002E1FC1"/>
    <w:rsid w:val="002E2981"/>
    <w:rsid w:val="002E3363"/>
    <w:rsid w:val="002E351D"/>
    <w:rsid w:val="002E3ABA"/>
    <w:rsid w:val="002E3D5C"/>
    <w:rsid w:val="002E46C4"/>
    <w:rsid w:val="002E70D7"/>
    <w:rsid w:val="002F2473"/>
    <w:rsid w:val="002F2D43"/>
    <w:rsid w:val="002F2D71"/>
    <w:rsid w:val="002F4190"/>
    <w:rsid w:val="002F4660"/>
    <w:rsid w:val="002F62E2"/>
    <w:rsid w:val="002F644E"/>
    <w:rsid w:val="003003CB"/>
    <w:rsid w:val="003005D5"/>
    <w:rsid w:val="00300A17"/>
    <w:rsid w:val="00301B7D"/>
    <w:rsid w:val="00302227"/>
    <w:rsid w:val="00302536"/>
    <w:rsid w:val="00302B27"/>
    <w:rsid w:val="00302B4D"/>
    <w:rsid w:val="00303A73"/>
    <w:rsid w:val="00305449"/>
    <w:rsid w:val="0031014E"/>
    <w:rsid w:val="0031131E"/>
    <w:rsid w:val="00311D66"/>
    <w:rsid w:val="003126CF"/>
    <w:rsid w:val="00312E78"/>
    <w:rsid w:val="00314FCA"/>
    <w:rsid w:val="003161CA"/>
    <w:rsid w:val="00316D38"/>
    <w:rsid w:val="00316F17"/>
    <w:rsid w:val="00316F37"/>
    <w:rsid w:val="0031747A"/>
    <w:rsid w:val="0031777F"/>
    <w:rsid w:val="00317B2E"/>
    <w:rsid w:val="003203D0"/>
    <w:rsid w:val="003212AC"/>
    <w:rsid w:val="0032139A"/>
    <w:rsid w:val="003215FB"/>
    <w:rsid w:val="00321733"/>
    <w:rsid w:val="00323A88"/>
    <w:rsid w:val="00323EC3"/>
    <w:rsid w:val="00326676"/>
    <w:rsid w:val="0032687C"/>
    <w:rsid w:val="003271DF"/>
    <w:rsid w:val="00327DA7"/>
    <w:rsid w:val="00331019"/>
    <w:rsid w:val="00331234"/>
    <w:rsid w:val="003363FC"/>
    <w:rsid w:val="003366D8"/>
    <w:rsid w:val="00336CC3"/>
    <w:rsid w:val="003374F8"/>
    <w:rsid w:val="003414B9"/>
    <w:rsid w:val="00341AE0"/>
    <w:rsid w:val="00342420"/>
    <w:rsid w:val="0034386E"/>
    <w:rsid w:val="0034590F"/>
    <w:rsid w:val="0034677A"/>
    <w:rsid w:val="00350D44"/>
    <w:rsid w:val="00350EA6"/>
    <w:rsid w:val="00352BB4"/>
    <w:rsid w:val="00352FCD"/>
    <w:rsid w:val="003542B1"/>
    <w:rsid w:val="003561D6"/>
    <w:rsid w:val="0035695E"/>
    <w:rsid w:val="00356B75"/>
    <w:rsid w:val="00357B0E"/>
    <w:rsid w:val="00361285"/>
    <w:rsid w:val="0036147F"/>
    <w:rsid w:val="00362158"/>
    <w:rsid w:val="0036260B"/>
    <w:rsid w:val="003636A9"/>
    <w:rsid w:val="003658D4"/>
    <w:rsid w:val="00365A62"/>
    <w:rsid w:val="00366678"/>
    <w:rsid w:val="003678D9"/>
    <w:rsid w:val="003704A1"/>
    <w:rsid w:val="00371C5B"/>
    <w:rsid w:val="00372800"/>
    <w:rsid w:val="00373399"/>
    <w:rsid w:val="00374059"/>
    <w:rsid w:val="003746D0"/>
    <w:rsid w:val="00376246"/>
    <w:rsid w:val="0037697D"/>
    <w:rsid w:val="00380868"/>
    <w:rsid w:val="00381751"/>
    <w:rsid w:val="00381DBC"/>
    <w:rsid w:val="0038283C"/>
    <w:rsid w:val="00383CE3"/>
    <w:rsid w:val="00384333"/>
    <w:rsid w:val="003845B4"/>
    <w:rsid w:val="0038482E"/>
    <w:rsid w:val="00386CBB"/>
    <w:rsid w:val="003901AB"/>
    <w:rsid w:val="00390ED6"/>
    <w:rsid w:val="003910CC"/>
    <w:rsid w:val="00391361"/>
    <w:rsid w:val="003917FF"/>
    <w:rsid w:val="00391B4E"/>
    <w:rsid w:val="00392386"/>
    <w:rsid w:val="003943AC"/>
    <w:rsid w:val="00395621"/>
    <w:rsid w:val="003963CC"/>
    <w:rsid w:val="003973AF"/>
    <w:rsid w:val="003A00AF"/>
    <w:rsid w:val="003A0894"/>
    <w:rsid w:val="003A1AC4"/>
    <w:rsid w:val="003A41C6"/>
    <w:rsid w:val="003A435A"/>
    <w:rsid w:val="003A502C"/>
    <w:rsid w:val="003A6037"/>
    <w:rsid w:val="003A6693"/>
    <w:rsid w:val="003A7B06"/>
    <w:rsid w:val="003B0AB3"/>
    <w:rsid w:val="003B3539"/>
    <w:rsid w:val="003B3F52"/>
    <w:rsid w:val="003B41BD"/>
    <w:rsid w:val="003B46D3"/>
    <w:rsid w:val="003B4B28"/>
    <w:rsid w:val="003B4C75"/>
    <w:rsid w:val="003B6529"/>
    <w:rsid w:val="003C06D9"/>
    <w:rsid w:val="003C277B"/>
    <w:rsid w:val="003C3544"/>
    <w:rsid w:val="003C4403"/>
    <w:rsid w:val="003C4F17"/>
    <w:rsid w:val="003C50F9"/>
    <w:rsid w:val="003C6281"/>
    <w:rsid w:val="003D38AE"/>
    <w:rsid w:val="003D3BE9"/>
    <w:rsid w:val="003D4C11"/>
    <w:rsid w:val="003D7A49"/>
    <w:rsid w:val="003E0C1C"/>
    <w:rsid w:val="003E1DE2"/>
    <w:rsid w:val="003E1E13"/>
    <w:rsid w:val="003E2770"/>
    <w:rsid w:val="003E361E"/>
    <w:rsid w:val="003E38F0"/>
    <w:rsid w:val="003F1589"/>
    <w:rsid w:val="003F20B3"/>
    <w:rsid w:val="003F3061"/>
    <w:rsid w:val="003F3670"/>
    <w:rsid w:val="003F4A3D"/>
    <w:rsid w:val="00400CFF"/>
    <w:rsid w:val="004018EB"/>
    <w:rsid w:val="00401B4C"/>
    <w:rsid w:val="004025D6"/>
    <w:rsid w:val="004038D3"/>
    <w:rsid w:val="004043BD"/>
    <w:rsid w:val="00404A2B"/>
    <w:rsid w:val="00404C71"/>
    <w:rsid w:val="0040612C"/>
    <w:rsid w:val="004107B1"/>
    <w:rsid w:val="00411A7B"/>
    <w:rsid w:val="004135D9"/>
    <w:rsid w:val="0041590C"/>
    <w:rsid w:val="00416A93"/>
    <w:rsid w:val="00416ED9"/>
    <w:rsid w:val="00420952"/>
    <w:rsid w:val="0042121C"/>
    <w:rsid w:val="00421462"/>
    <w:rsid w:val="0042264E"/>
    <w:rsid w:val="00422FA0"/>
    <w:rsid w:val="00423580"/>
    <w:rsid w:val="00423EFD"/>
    <w:rsid w:val="00424155"/>
    <w:rsid w:val="0042546D"/>
    <w:rsid w:val="0042598D"/>
    <w:rsid w:val="00425E4B"/>
    <w:rsid w:val="00425E88"/>
    <w:rsid w:val="00426189"/>
    <w:rsid w:val="0042657D"/>
    <w:rsid w:val="004302D1"/>
    <w:rsid w:val="00430353"/>
    <w:rsid w:val="004305B8"/>
    <w:rsid w:val="004316B6"/>
    <w:rsid w:val="00431C1D"/>
    <w:rsid w:val="0043389B"/>
    <w:rsid w:val="00434012"/>
    <w:rsid w:val="00434C4B"/>
    <w:rsid w:val="0043717E"/>
    <w:rsid w:val="00440748"/>
    <w:rsid w:val="00442AF8"/>
    <w:rsid w:val="00443E6C"/>
    <w:rsid w:val="00443EF6"/>
    <w:rsid w:val="004443DF"/>
    <w:rsid w:val="00444550"/>
    <w:rsid w:val="004451FB"/>
    <w:rsid w:val="00446F2A"/>
    <w:rsid w:val="00447E58"/>
    <w:rsid w:val="00450941"/>
    <w:rsid w:val="00451375"/>
    <w:rsid w:val="004517F8"/>
    <w:rsid w:val="00452313"/>
    <w:rsid w:val="00452A9E"/>
    <w:rsid w:val="004532B8"/>
    <w:rsid w:val="00454D97"/>
    <w:rsid w:val="00455646"/>
    <w:rsid w:val="004561E4"/>
    <w:rsid w:val="00456310"/>
    <w:rsid w:val="00456585"/>
    <w:rsid w:val="00457C2F"/>
    <w:rsid w:val="00460D02"/>
    <w:rsid w:val="00460F70"/>
    <w:rsid w:val="00460F86"/>
    <w:rsid w:val="004619C4"/>
    <w:rsid w:val="0046347C"/>
    <w:rsid w:val="00463623"/>
    <w:rsid w:val="004658F6"/>
    <w:rsid w:val="0046698A"/>
    <w:rsid w:val="00467597"/>
    <w:rsid w:val="00467D41"/>
    <w:rsid w:val="0047028C"/>
    <w:rsid w:val="00470A7C"/>
    <w:rsid w:val="004712B2"/>
    <w:rsid w:val="00471D57"/>
    <w:rsid w:val="00471E13"/>
    <w:rsid w:val="0047202B"/>
    <w:rsid w:val="00472E0E"/>
    <w:rsid w:val="004730CF"/>
    <w:rsid w:val="00473FDC"/>
    <w:rsid w:val="00474095"/>
    <w:rsid w:val="00476393"/>
    <w:rsid w:val="00480754"/>
    <w:rsid w:val="00481726"/>
    <w:rsid w:val="00481F7A"/>
    <w:rsid w:val="00483A9A"/>
    <w:rsid w:val="00487F45"/>
    <w:rsid w:val="004901E2"/>
    <w:rsid w:val="004907AC"/>
    <w:rsid w:val="00492A69"/>
    <w:rsid w:val="00493AA2"/>
    <w:rsid w:val="0049561A"/>
    <w:rsid w:val="00497026"/>
    <w:rsid w:val="0049728E"/>
    <w:rsid w:val="004A0C9A"/>
    <w:rsid w:val="004A1CAC"/>
    <w:rsid w:val="004A2013"/>
    <w:rsid w:val="004A2D64"/>
    <w:rsid w:val="004A2E19"/>
    <w:rsid w:val="004A34D4"/>
    <w:rsid w:val="004A3681"/>
    <w:rsid w:val="004A4082"/>
    <w:rsid w:val="004A4FFD"/>
    <w:rsid w:val="004A501F"/>
    <w:rsid w:val="004A69CB"/>
    <w:rsid w:val="004A74D2"/>
    <w:rsid w:val="004B0DDD"/>
    <w:rsid w:val="004B2DB0"/>
    <w:rsid w:val="004B2F02"/>
    <w:rsid w:val="004B3987"/>
    <w:rsid w:val="004B3D42"/>
    <w:rsid w:val="004C1947"/>
    <w:rsid w:val="004C3F85"/>
    <w:rsid w:val="004C442C"/>
    <w:rsid w:val="004C5B13"/>
    <w:rsid w:val="004C649B"/>
    <w:rsid w:val="004C79CB"/>
    <w:rsid w:val="004D14D8"/>
    <w:rsid w:val="004D2689"/>
    <w:rsid w:val="004D27A5"/>
    <w:rsid w:val="004D31B4"/>
    <w:rsid w:val="004D338D"/>
    <w:rsid w:val="004D3B28"/>
    <w:rsid w:val="004D4A6C"/>
    <w:rsid w:val="004D4F3B"/>
    <w:rsid w:val="004D5271"/>
    <w:rsid w:val="004D5B7A"/>
    <w:rsid w:val="004D68AF"/>
    <w:rsid w:val="004D7161"/>
    <w:rsid w:val="004D7A33"/>
    <w:rsid w:val="004D7EB8"/>
    <w:rsid w:val="004E184F"/>
    <w:rsid w:val="004E2625"/>
    <w:rsid w:val="004E2EBA"/>
    <w:rsid w:val="004E3108"/>
    <w:rsid w:val="004E4058"/>
    <w:rsid w:val="004E4ED5"/>
    <w:rsid w:val="004E5E68"/>
    <w:rsid w:val="004E7F45"/>
    <w:rsid w:val="004F10C9"/>
    <w:rsid w:val="004F1419"/>
    <w:rsid w:val="004F2177"/>
    <w:rsid w:val="004F297D"/>
    <w:rsid w:val="004F358F"/>
    <w:rsid w:val="004F366C"/>
    <w:rsid w:val="004F3C3B"/>
    <w:rsid w:val="004F54CF"/>
    <w:rsid w:val="0050028C"/>
    <w:rsid w:val="005011EB"/>
    <w:rsid w:val="00501809"/>
    <w:rsid w:val="00501C21"/>
    <w:rsid w:val="00501E07"/>
    <w:rsid w:val="005020EF"/>
    <w:rsid w:val="00503AED"/>
    <w:rsid w:val="005045C9"/>
    <w:rsid w:val="00504876"/>
    <w:rsid w:val="00505437"/>
    <w:rsid w:val="005059E3"/>
    <w:rsid w:val="00510A5D"/>
    <w:rsid w:val="0051117B"/>
    <w:rsid w:val="005112DB"/>
    <w:rsid w:val="00513010"/>
    <w:rsid w:val="00514F6F"/>
    <w:rsid w:val="0051597D"/>
    <w:rsid w:val="00517A56"/>
    <w:rsid w:val="00520418"/>
    <w:rsid w:val="00521174"/>
    <w:rsid w:val="005213A0"/>
    <w:rsid w:val="00521E35"/>
    <w:rsid w:val="00522314"/>
    <w:rsid w:val="005232D9"/>
    <w:rsid w:val="00523414"/>
    <w:rsid w:val="00525244"/>
    <w:rsid w:val="0052673C"/>
    <w:rsid w:val="00526E88"/>
    <w:rsid w:val="00527F35"/>
    <w:rsid w:val="005303F0"/>
    <w:rsid w:val="00530B9F"/>
    <w:rsid w:val="00531248"/>
    <w:rsid w:val="0053231E"/>
    <w:rsid w:val="00533CC6"/>
    <w:rsid w:val="005342EA"/>
    <w:rsid w:val="005343D9"/>
    <w:rsid w:val="005348E8"/>
    <w:rsid w:val="005370DC"/>
    <w:rsid w:val="005379F5"/>
    <w:rsid w:val="00540112"/>
    <w:rsid w:val="00540B6B"/>
    <w:rsid w:val="0054139A"/>
    <w:rsid w:val="00543148"/>
    <w:rsid w:val="005432DB"/>
    <w:rsid w:val="005439A1"/>
    <w:rsid w:val="00544C53"/>
    <w:rsid w:val="005451C8"/>
    <w:rsid w:val="0054599C"/>
    <w:rsid w:val="00545BCA"/>
    <w:rsid w:val="00545DF4"/>
    <w:rsid w:val="005463A5"/>
    <w:rsid w:val="005467EA"/>
    <w:rsid w:val="00547135"/>
    <w:rsid w:val="00547292"/>
    <w:rsid w:val="00547EF2"/>
    <w:rsid w:val="00553BA5"/>
    <w:rsid w:val="00553D1B"/>
    <w:rsid w:val="0055473A"/>
    <w:rsid w:val="0055480B"/>
    <w:rsid w:val="00556ADF"/>
    <w:rsid w:val="0055795E"/>
    <w:rsid w:val="00560EA4"/>
    <w:rsid w:val="005628BA"/>
    <w:rsid w:val="0056388D"/>
    <w:rsid w:val="00563AB7"/>
    <w:rsid w:val="00566B59"/>
    <w:rsid w:val="00566F37"/>
    <w:rsid w:val="005679CE"/>
    <w:rsid w:val="0057024B"/>
    <w:rsid w:val="00572123"/>
    <w:rsid w:val="00573FF9"/>
    <w:rsid w:val="00574D0D"/>
    <w:rsid w:val="00575177"/>
    <w:rsid w:val="00575255"/>
    <w:rsid w:val="00576404"/>
    <w:rsid w:val="005775DE"/>
    <w:rsid w:val="005805CC"/>
    <w:rsid w:val="00580DFD"/>
    <w:rsid w:val="00581BF8"/>
    <w:rsid w:val="00581EF8"/>
    <w:rsid w:val="005835F5"/>
    <w:rsid w:val="00584748"/>
    <w:rsid w:val="00584BB6"/>
    <w:rsid w:val="00585ECE"/>
    <w:rsid w:val="00586406"/>
    <w:rsid w:val="00587275"/>
    <w:rsid w:val="00592893"/>
    <w:rsid w:val="00593C9E"/>
    <w:rsid w:val="00594935"/>
    <w:rsid w:val="00597615"/>
    <w:rsid w:val="005A1F63"/>
    <w:rsid w:val="005A2047"/>
    <w:rsid w:val="005A2117"/>
    <w:rsid w:val="005A2A19"/>
    <w:rsid w:val="005A389B"/>
    <w:rsid w:val="005A5368"/>
    <w:rsid w:val="005A7DC4"/>
    <w:rsid w:val="005B0C19"/>
    <w:rsid w:val="005B1634"/>
    <w:rsid w:val="005B2E93"/>
    <w:rsid w:val="005B6616"/>
    <w:rsid w:val="005B6E04"/>
    <w:rsid w:val="005B6FBE"/>
    <w:rsid w:val="005B7507"/>
    <w:rsid w:val="005B7EFB"/>
    <w:rsid w:val="005C07A8"/>
    <w:rsid w:val="005C178E"/>
    <w:rsid w:val="005C1EAF"/>
    <w:rsid w:val="005C3137"/>
    <w:rsid w:val="005C33BC"/>
    <w:rsid w:val="005C3FBF"/>
    <w:rsid w:val="005C4D4A"/>
    <w:rsid w:val="005C4F83"/>
    <w:rsid w:val="005C6933"/>
    <w:rsid w:val="005C7F09"/>
    <w:rsid w:val="005C7F24"/>
    <w:rsid w:val="005D0804"/>
    <w:rsid w:val="005D1616"/>
    <w:rsid w:val="005D4646"/>
    <w:rsid w:val="005D4E8E"/>
    <w:rsid w:val="005D5022"/>
    <w:rsid w:val="005D50E3"/>
    <w:rsid w:val="005D5687"/>
    <w:rsid w:val="005D5F35"/>
    <w:rsid w:val="005D66FD"/>
    <w:rsid w:val="005E16B5"/>
    <w:rsid w:val="005E199B"/>
    <w:rsid w:val="005E221C"/>
    <w:rsid w:val="005E34A5"/>
    <w:rsid w:val="005E35DE"/>
    <w:rsid w:val="005E4115"/>
    <w:rsid w:val="005E48E9"/>
    <w:rsid w:val="005E68F0"/>
    <w:rsid w:val="005E7ED2"/>
    <w:rsid w:val="005F029A"/>
    <w:rsid w:val="005F04BC"/>
    <w:rsid w:val="005F0A45"/>
    <w:rsid w:val="005F0B5B"/>
    <w:rsid w:val="005F0B80"/>
    <w:rsid w:val="005F312A"/>
    <w:rsid w:val="005F4AEF"/>
    <w:rsid w:val="005F5F2E"/>
    <w:rsid w:val="00600491"/>
    <w:rsid w:val="006020AE"/>
    <w:rsid w:val="0060525F"/>
    <w:rsid w:val="00605F60"/>
    <w:rsid w:val="00606621"/>
    <w:rsid w:val="00606804"/>
    <w:rsid w:val="00607BFF"/>
    <w:rsid w:val="00610D6E"/>
    <w:rsid w:val="006111E8"/>
    <w:rsid w:val="00611CB2"/>
    <w:rsid w:val="00611ECB"/>
    <w:rsid w:val="006123A8"/>
    <w:rsid w:val="006134A0"/>
    <w:rsid w:val="00614B74"/>
    <w:rsid w:val="00615436"/>
    <w:rsid w:val="00616C77"/>
    <w:rsid w:val="00616D01"/>
    <w:rsid w:val="00617C58"/>
    <w:rsid w:val="0062049F"/>
    <w:rsid w:val="0062206E"/>
    <w:rsid w:val="00623FF9"/>
    <w:rsid w:val="00624A40"/>
    <w:rsid w:val="0063035A"/>
    <w:rsid w:val="0063189F"/>
    <w:rsid w:val="00632832"/>
    <w:rsid w:val="00632EFA"/>
    <w:rsid w:val="00633146"/>
    <w:rsid w:val="006348F4"/>
    <w:rsid w:val="00635726"/>
    <w:rsid w:val="0064060A"/>
    <w:rsid w:val="00641FC7"/>
    <w:rsid w:val="00642AD3"/>
    <w:rsid w:val="00643717"/>
    <w:rsid w:val="00643FD6"/>
    <w:rsid w:val="006469C8"/>
    <w:rsid w:val="00647385"/>
    <w:rsid w:val="0064754D"/>
    <w:rsid w:val="00652168"/>
    <w:rsid w:val="00652DD7"/>
    <w:rsid w:val="00652F4A"/>
    <w:rsid w:val="00652FAD"/>
    <w:rsid w:val="00656486"/>
    <w:rsid w:val="006565AD"/>
    <w:rsid w:val="006577AD"/>
    <w:rsid w:val="00657B6F"/>
    <w:rsid w:val="006608E6"/>
    <w:rsid w:val="00662F45"/>
    <w:rsid w:val="00663F84"/>
    <w:rsid w:val="00664975"/>
    <w:rsid w:val="006662F6"/>
    <w:rsid w:val="0066658D"/>
    <w:rsid w:val="006666E6"/>
    <w:rsid w:val="0066689D"/>
    <w:rsid w:val="006674D4"/>
    <w:rsid w:val="00667E6D"/>
    <w:rsid w:val="00667F82"/>
    <w:rsid w:val="00670B13"/>
    <w:rsid w:val="0067279F"/>
    <w:rsid w:val="0067284E"/>
    <w:rsid w:val="00672DD2"/>
    <w:rsid w:val="00673E42"/>
    <w:rsid w:val="00674016"/>
    <w:rsid w:val="006747D6"/>
    <w:rsid w:val="00674BBF"/>
    <w:rsid w:val="006753F2"/>
    <w:rsid w:val="006764BE"/>
    <w:rsid w:val="00676D81"/>
    <w:rsid w:val="00680981"/>
    <w:rsid w:val="00680BCF"/>
    <w:rsid w:val="00681182"/>
    <w:rsid w:val="00681E14"/>
    <w:rsid w:val="00681F92"/>
    <w:rsid w:val="006872E1"/>
    <w:rsid w:val="006913AD"/>
    <w:rsid w:val="00691581"/>
    <w:rsid w:val="006930A7"/>
    <w:rsid w:val="006932AA"/>
    <w:rsid w:val="006934BC"/>
    <w:rsid w:val="0069395A"/>
    <w:rsid w:val="00695A13"/>
    <w:rsid w:val="00696F92"/>
    <w:rsid w:val="006977EC"/>
    <w:rsid w:val="006A0402"/>
    <w:rsid w:val="006A1452"/>
    <w:rsid w:val="006A1A56"/>
    <w:rsid w:val="006A2011"/>
    <w:rsid w:val="006A2EE9"/>
    <w:rsid w:val="006B0227"/>
    <w:rsid w:val="006B24B7"/>
    <w:rsid w:val="006B37C7"/>
    <w:rsid w:val="006B42DD"/>
    <w:rsid w:val="006B5D5F"/>
    <w:rsid w:val="006B6012"/>
    <w:rsid w:val="006B7437"/>
    <w:rsid w:val="006C0A6C"/>
    <w:rsid w:val="006C0CD7"/>
    <w:rsid w:val="006C26F3"/>
    <w:rsid w:val="006C2C00"/>
    <w:rsid w:val="006C4BC5"/>
    <w:rsid w:val="006C4EEA"/>
    <w:rsid w:val="006C54C4"/>
    <w:rsid w:val="006C6D2C"/>
    <w:rsid w:val="006D0575"/>
    <w:rsid w:val="006D0827"/>
    <w:rsid w:val="006D1531"/>
    <w:rsid w:val="006D2077"/>
    <w:rsid w:val="006D2737"/>
    <w:rsid w:val="006D349F"/>
    <w:rsid w:val="006D3F3B"/>
    <w:rsid w:val="006D556B"/>
    <w:rsid w:val="006D5FFF"/>
    <w:rsid w:val="006D6CA5"/>
    <w:rsid w:val="006D6D27"/>
    <w:rsid w:val="006D70E5"/>
    <w:rsid w:val="006D7C45"/>
    <w:rsid w:val="006D7D1E"/>
    <w:rsid w:val="006E060C"/>
    <w:rsid w:val="006E0780"/>
    <w:rsid w:val="006E0A32"/>
    <w:rsid w:val="006E0E49"/>
    <w:rsid w:val="006E1FB4"/>
    <w:rsid w:val="006E3CD7"/>
    <w:rsid w:val="006E529E"/>
    <w:rsid w:val="006E52A0"/>
    <w:rsid w:val="006F0D43"/>
    <w:rsid w:val="006F0FCC"/>
    <w:rsid w:val="006F1662"/>
    <w:rsid w:val="006F16F1"/>
    <w:rsid w:val="006F17F3"/>
    <w:rsid w:val="006F2829"/>
    <w:rsid w:val="006F287B"/>
    <w:rsid w:val="006F3A3C"/>
    <w:rsid w:val="006F3AA1"/>
    <w:rsid w:val="006F762F"/>
    <w:rsid w:val="006F7C9D"/>
    <w:rsid w:val="00700808"/>
    <w:rsid w:val="00702864"/>
    <w:rsid w:val="007043BD"/>
    <w:rsid w:val="007046C6"/>
    <w:rsid w:val="00704CB0"/>
    <w:rsid w:val="00705287"/>
    <w:rsid w:val="00705B20"/>
    <w:rsid w:val="00705D19"/>
    <w:rsid w:val="00705ED7"/>
    <w:rsid w:val="00707604"/>
    <w:rsid w:val="007078BB"/>
    <w:rsid w:val="00707D5F"/>
    <w:rsid w:val="007107CE"/>
    <w:rsid w:val="007111CB"/>
    <w:rsid w:val="007111E9"/>
    <w:rsid w:val="00712370"/>
    <w:rsid w:val="00713F3F"/>
    <w:rsid w:val="00714B99"/>
    <w:rsid w:val="00716468"/>
    <w:rsid w:val="00716774"/>
    <w:rsid w:val="00720343"/>
    <w:rsid w:val="00721352"/>
    <w:rsid w:val="00722136"/>
    <w:rsid w:val="00722CE4"/>
    <w:rsid w:val="00723129"/>
    <w:rsid w:val="00723220"/>
    <w:rsid w:val="00724E6B"/>
    <w:rsid w:val="007260B5"/>
    <w:rsid w:val="007275B0"/>
    <w:rsid w:val="00731969"/>
    <w:rsid w:val="00732CAD"/>
    <w:rsid w:val="00735783"/>
    <w:rsid w:val="00736DD6"/>
    <w:rsid w:val="00740DE4"/>
    <w:rsid w:val="0074245F"/>
    <w:rsid w:val="00743903"/>
    <w:rsid w:val="0074545C"/>
    <w:rsid w:val="00745751"/>
    <w:rsid w:val="00745A80"/>
    <w:rsid w:val="007461B7"/>
    <w:rsid w:val="00746729"/>
    <w:rsid w:val="0074690A"/>
    <w:rsid w:val="007502EB"/>
    <w:rsid w:val="007509EE"/>
    <w:rsid w:val="0075304A"/>
    <w:rsid w:val="00753BB2"/>
    <w:rsid w:val="00754330"/>
    <w:rsid w:val="00756258"/>
    <w:rsid w:val="00757073"/>
    <w:rsid w:val="00757269"/>
    <w:rsid w:val="00757A02"/>
    <w:rsid w:val="00757E5D"/>
    <w:rsid w:val="00761B71"/>
    <w:rsid w:val="0076260F"/>
    <w:rsid w:val="0076275F"/>
    <w:rsid w:val="00762B19"/>
    <w:rsid w:val="00762F67"/>
    <w:rsid w:val="007630F4"/>
    <w:rsid w:val="0076426F"/>
    <w:rsid w:val="007646E9"/>
    <w:rsid w:val="00764A7C"/>
    <w:rsid w:val="00764EDC"/>
    <w:rsid w:val="0076594C"/>
    <w:rsid w:val="007661D9"/>
    <w:rsid w:val="007667DE"/>
    <w:rsid w:val="00770300"/>
    <w:rsid w:val="00770DB8"/>
    <w:rsid w:val="00770EFE"/>
    <w:rsid w:val="00772FE6"/>
    <w:rsid w:val="0077441D"/>
    <w:rsid w:val="00774544"/>
    <w:rsid w:val="00774D24"/>
    <w:rsid w:val="00774EC2"/>
    <w:rsid w:val="00775C1B"/>
    <w:rsid w:val="00776244"/>
    <w:rsid w:val="00776429"/>
    <w:rsid w:val="00776815"/>
    <w:rsid w:val="00776AC3"/>
    <w:rsid w:val="00780056"/>
    <w:rsid w:val="0078058C"/>
    <w:rsid w:val="00780D65"/>
    <w:rsid w:val="0078178A"/>
    <w:rsid w:val="00783080"/>
    <w:rsid w:val="007831A8"/>
    <w:rsid w:val="00784111"/>
    <w:rsid w:val="007847A0"/>
    <w:rsid w:val="00784AAE"/>
    <w:rsid w:val="00784DAB"/>
    <w:rsid w:val="007876D3"/>
    <w:rsid w:val="00791774"/>
    <w:rsid w:val="007923A7"/>
    <w:rsid w:val="00796088"/>
    <w:rsid w:val="00796154"/>
    <w:rsid w:val="00796387"/>
    <w:rsid w:val="00796934"/>
    <w:rsid w:val="007A0DF1"/>
    <w:rsid w:val="007A1839"/>
    <w:rsid w:val="007A28B0"/>
    <w:rsid w:val="007A2F28"/>
    <w:rsid w:val="007A3137"/>
    <w:rsid w:val="007A3857"/>
    <w:rsid w:val="007A5E48"/>
    <w:rsid w:val="007A623C"/>
    <w:rsid w:val="007A6EF3"/>
    <w:rsid w:val="007B0AAA"/>
    <w:rsid w:val="007B0F05"/>
    <w:rsid w:val="007B1C04"/>
    <w:rsid w:val="007B22F1"/>
    <w:rsid w:val="007B2E4B"/>
    <w:rsid w:val="007B482A"/>
    <w:rsid w:val="007B4ED2"/>
    <w:rsid w:val="007B56B2"/>
    <w:rsid w:val="007B575A"/>
    <w:rsid w:val="007B5930"/>
    <w:rsid w:val="007B64CB"/>
    <w:rsid w:val="007B730E"/>
    <w:rsid w:val="007C0190"/>
    <w:rsid w:val="007C1196"/>
    <w:rsid w:val="007C1257"/>
    <w:rsid w:val="007C24DB"/>
    <w:rsid w:val="007C2548"/>
    <w:rsid w:val="007C4115"/>
    <w:rsid w:val="007C5135"/>
    <w:rsid w:val="007C614D"/>
    <w:rsid w:val="007C73A9"/>
    <w:rsid w:val="007C7585"/>
    <w:rsid w:val="007D2C08"/>
    <w:rsid w:val="007D302F"/>
    <w:rsid w:val="007D3259"/>
    <w:rsid w:val="007D509B"/>
    <w:rsid w:val="007D51E6"/>
    <w:rsid w:val="007D5E3C"/>
    <w:rsid w:val="007E00BC"/>
    <w:rsid w:val="007E0D6D"/>
    <w:rsid w:val="007E1228"/>
    <w:rsid w:val="007E13BE"/>
    <w:rsid w:val="007E1FF8"/>
    <w:rsid w:val="007E30DD"/>
    <w:rsid w:val="007E47C7"/>
    <w:rsid w:val="007E599C"/>
    <w:rsid w:val="007E6982"/>
    <w:rsid w:val="007E7106"/>
    <w:rsid w:val="007F1080"/>
    <w:rsid w:val="007F1665"/>
    <w:rsid w:val="007F1F0F"/>
    <w:rsid w:val="007F4348"/>
    <w:rsid w:val="007F4BB2"/>
    <w:rsid w:val="007F77B7"/>
    <w:rsid w:val="007F7B22"/>
    <w:rsid w:val="00800CB4"/>
    <w:rsid w:val="00801E7F"/>
    <w:rsid w:val="0080204A"/>
    <w:rsid w:val="008028F3"/>
    <w:rsid w:val="00803CB7"/>
    <w:rsid w:val="00805342"/>
    <w:rsid w:val="0080631A"/>
    <w:rsid w:val="008064BB"/>
    <w:rsid w:val="00807945"/>
    <w:rsid w:val="0081000C"/>
    <w:rsid w:val="00810587"/>
    <w:rsid w:val="00810783"/>
    <w:rsid w:val="00811092"/>
    <w:rsid w:val="008119D2"/>
    <w:rsid w:val="00811BE6"/>
    <w:rsid w:val="0081243B"/>
    <w:rsid w:val="00812677"/>
    <w:rsid w:val="00812972"/>
    <w:rsid w:val="00813389"/>
    <w:rsid w:val="00814147"/>
    <w:rsid w:val="00814D17"/>
    <w:rsid w:val="00814EFF"/>
    <w:rsid w:val="00814F30"/>
    <w:rsid w:val="0081502B"/>
    <w:rsid w:val="0081511C"/>
    <w:rsid w:val="008157B2"/>
    <w:rsid w:val="00815ADD"/>
    <w:rsid w:val="00816005"/>
    <w:rsid w:val="00821787"/>
    <w:rsid w:val="008218F4"/>
    <w:rsid w:val="00822E08"/>
    <w:rsid w:val="00823D0E"/>
    <w:rsid w:val="00823F07"/>
    <w:rsid w:val="0082593A"/>
    <w:rsid w:val="008275BF"/>
    <w:rsid w:val="00827675"/>
    <w:rsid w:val="00827788"/>
    <w:rsid w:val="00827B2A"/>
    <w:rsid w:val="00827C60"/>
    <w:rsid w:val="00833CA6"/>
    <w:rsid w:val="00834E99"/>
    <w:rsid w:val="0083585F"/>
    <w:rsid w:val="00836075"/>
    <w:rsid w:val="008365FB"/>
    <w:rsid w:val="008368A1"/>
    <w:rsid w:val="008411F3"/>
    <w:rsid w:val="00845674"/>
    <w:rsid w:val="008456C6"/>
    <w:rsid w:val="008458EE"/>
    <w:rsid w:val="0084592D"/>
    <w:rsid w:val="00845F70"/>
    <w:rsid w:val="00846B5F"/>
    <w:rsid w:val="00850A8E"/>
    <w:rsid w:val="0085207F"/>
    <w:rsid w:val="008523AF"/>
    <w:rsid w:val="00852C2E"/>
    <w:rsid w:val="00855AAE"/>
    <w:rsid w:val="00855C49"/>
    <w:rsid w:val="00855F1C"/>
    <w:rsid w:val="00856ACE"/>
    <w:rsid w:val="00856D75"/>
    <w:rsid w:val="00860082"/>
    <w:rsid w:val="0086112C"/>
    <w:rsid w:val="00863782"/>
    <w:rsid w:val="008637AA"/>
    <w:rsid w:val="00863885"/>
    <w:rsid w:val="00864FF8"/>
    <w:rsid w:val="0086523B"/>
    <w:rsid w:val="00865853"/>
    <w:rsid w:val="00867764"/>
    <w:rsid w:val="00867768"/>
    <w:rsid w:val="00867E03"/>
    <w:rsid w:val="0087072A"/>
    <w:rsid w:val="008707F8"/>
    <w:rsid w:val="008708BA"/>
    <w:rsid w:val="0087168C"/>
    <w:rsid w:val="00871C50"/>
    <w:rsid w:val="0087266C"/>
    <w:rsid w:val="0087411A"/>
    <w:rsid w:val="008756CB"/>
    <w:rsid w:val="008758F6"/>
    <w:rsid w:val="00876526"/>
    <w:rsid w:val="008778A3"/>
    <w:rsid w:val="0088027F"/>
    <w:rsid w:val="00880405"/>
    <w:rsid w:val="00880676"/>
    <w:rsid w:val="00880805"/>
    <w:rsid w:val="00880C62"/>
    <w:rsid w:val="00881281"/>
    <w:rsid w:val="00881A41"/>
    <w:rsid w:val="00882AEA"/>
    <w:rsid w:val="00883419"/>
    <w:rsid w:val="00883AF2"/>
    <w:rsid w:val="00884441"/>
    <w:rsid w:val="00884F85"/>
    <w:rsid w:val="00885061"/>
    <w:rsid w:val="00885662"/>
    <w:rsid w:val="0088628F"/>
    <w:rsid w:val="00890F41"/>
    <w:rsid w:val="0089395D"/>
    <w:rsid w:val="00893B29"/>
    <w:rsid w:val="008943D1"/>
    <w:rsid w:val="00894E6B"/>
    <w:rsid w:val="00895334"/>
    <w:rsid w:val="0089671D"/>
    <w:rsid w:val="0089675A"/>
    <w:rsid w:val="00896CDF"/>
    <w:rsid w:val="008972BD"/>
    <w:rsid w:val="00897B83"/>
    <w:rsid w:val="008A0764"/>
    <w:rsid w:val="008A0CC1"/>
    <w:rsid w:val="008A10DB"/>
    <w:rsid w:val="008A5BFE"/>
    <w:rsid w:val="008A5FEB"/>
    <w:rsid w:val="008A627D"/>
    <w:rsid w:val="008A6BBC"/>
    <w:rsid w:val="008B22DB"/>
    <w:rsid w:val="008B43ED"/>
    <w:rsid w:val="008B6231"/>
    <w:rsid w:val="008B6360"/>
    <w:rsid w:val="008C074D"/>
    <w:rsid w:val="008C183F"/>
    <w:rsid w:val="008C1B9C"/>
    <w:rsid w:val="008C25B4"/>
    <w:rsid w:val="008C2928"/>
    <w:rsid w:val="008C30A6"/>
    <w:rsid w:val="008C416E"/>
    <w:rsid w:val="008C56D9"/>
    <w:rsid w:val="008C615F"/>
    <w:rsid w:val="008C686B"/>
    <w:rsid w:val="008D047E"/>
    <w:rsid w:val="008D0E6C"/>
    <w:rsid w:val="008D1738"/>
    <w:rsid w:val="008D190A"/>
    <w:rsid w:val="008D1E66"/>
    <w:rsid w:val="008D215C"/>
    <w:rsid w:val="008D2D4F"/>
    <w:rsid w:val="008D45E7"/>
    <w:rsid w:val="008D550E"/>
    <w:rsid w:val="008D6EC3"/>
    <w:rsid w:val="008D74E3"/>
    <w:rsid w:val="008E07F4"/>
    <w:rsid w:val="008E0B59"/>
    <w:rsid w:val="008E18F1"/>
    <w:rsid w:val="008E1AA7"/>
    <w:rsid w:val="008E3A26"/>
    <w:rsid w:val="008E491E"/>
    <w:rsid w:val="008E4AA6"/>
    <w:rsid w:val="008E4AC4"/>
    <w:rsid w:val="008E70F1"/>
    <w:rsid w:val="008F255F"/>
    <w:rsid w:val="008F3F01"/>
    <w:rsid w:val="008F441D"/>
    <w:rsid w:val="008F467B"/>
    <w:rsid w:val="008F6306"/>
    <w:rsid w:val="008F6850"/>
    <w:rsid w:val="008F73CD"/>
    <w:rsid w:val="008F7A89"/>
    <w:rsid w:val="00900E3F"/>
    <w:rsid w:val="00900F0D"/>
    <w:rsid w:val="0090107F"/>
    <w:rsid w:val="00901A84"/>
    <w:rsid w:val="00902362"/>
    <w:rsid w:val="00903A5E"/>
    <w:rsid w:val="009047B7"/>
    <w:rsid w:val="00905046"/>
    <w:rsid w:val="00905183"/>
    <w:rsid w:val="00905CA2"/>
    <w:rsid w:val="009062EF"/>
    <w:rsid w:val="00906802"/>
    <w:rsid w:val="00907494"/>
    <w:rsid w:val="0091044F"/>
    <w:rsid w:val="00911217"/>
    <w:rsid w:val="009123CD"/>
    <w:rsid w:val="00912414"/>
    <w:rsid w:val="00914224"/>
    <w:rsid w:val="00914689"/>
    <w:rsid w:val="00914B10"/>
    <w:rsid w:val="009152A6"/>
    <w:rsid w:val="00915471"/>
    <w:rsid w:val="00915940"/>
    <w:rsid w:val="0091629B"/>
    <w:rsid w:val="0091676F"/>
    <w:rsid w:val="00917795"/>
    <w:rsid w:val="00920D01"/>
    <w:rsid w:val="00920E56"/>
    <w:rsid w:val="00920FF6"/>
    <w:rsid w:val="00921C3F"/>
    <w:rsid w:val="00923306"/>
    <w:rsid w:val="00923721"/>
    <w:rsid w:val="00924370"/>
    <w:rsid w:val="00924A4E"/>
    <w:rsid w:val="00926E82"/>
    <w:rsid w:val="009300B3"/>
    <w:rsid w:val="00930ADA"/>
    <w:rsid w:val="00930D45"/>
    <w:rsid w:val="00931D60"/>
    <w:rsid w:val="009332A5"/>
    <w:rsid w:val="00935382"/>
    <w:rsid w:val="00936AD6"/>
    <w:rsid w:val="00936BE7"/>
    <w:rsid w:val="00937729"/>
    <w:rsid w:val="00937F0A"/>
    <w:rsid w:val="00940BB5"/>
    <w:rsid w:val="00940E7F"/>
    <w:rsid w:val="0094194F"/>
    <w:rsid w:val="009425BB"/>
    <w:rsid w:val="00942E45"/>
    <w:rsid w:val="00943207"/>
    <w:rsid w:val="0094396B"/>
    <w:rsid w:val="00943A6E"/>
    <w:rsid w:val="009445B2"/>
    <w:rsid w:val="0094488E"/>
    <w:rsid w:val="00945813"/>
    <w:rsid w:val="0094622F"/>
    <w:rsid w:val="009462DF"/>
    <w:rsid w:val="009479BC"/>
    <w:rsid w:val="00947AB1"/>
    <w:rsid w:val="00947BB8"/>
    <w:rsid w:val="00950E34"/>
    <w:rsid w:val="00951813"/>
    <w:rsid w:val="00951A70"/>
    <w:rsid w:val="009526BF"/>
    <w:rsid w:val="00953429"/>
    <w:rsid w:val="0095396B"/>
    <w:rsid w:val="009539E8"/>
    <w:rsid w:val="00954495"/>
    <w:rsid w:val="00955443"/>
    <w:rsid w:val="0095565A"/>
    <w:rsid w:val="009563FE"/>
    <w:rsid w:val="00960687"/>
    <w:rsid w:val="00960BC0"/>
    <w:rsid w:val="00961873"/>
    <w:rsid w:val="009633DE"/>
    <w:rsid w:val="0096427D"/>
    <w:rsid w:val="009645FA"/>
    <w:rsid w:val="0096492C"/>
    <w:rsid w:val="00965008"/>
    <w:rsid w:val="00965763"/>
    <w:rsid w:val="00965F20"/>
    <w:rsid w:val="0097101E"/>
    <w:rsid w:val="009710A0"/>
    <w:rsid w:val="00971DE9"/>
    <w:rsid w:val="00973D39"/>
    <w:rsid w:val="00975594"/>
    <w:rsid w:val="009756A7"/>
    <w:rsid w:val="00975B8F"/>
    <w:rsid w:val="00976A01"/>
    <w:rsid w:val="00976F2B"/>
    <w:rsid w:val="0097706D"/>
    <w:rsid w:val="00977E21"/>
    <w:rsid w:val="00980074"/>
    <w:rsid w:val="00980DB0"/>
    <w:rsid w:val="00981897"/>
    <w:rsid w:val="00982252"/>
    <w:rsid w:val="00982B35"/>
    <w:rsid w:val="00982D4A"/>
    <w:rsid w:val="00983509"/>
    <w:rsid w:val="009835A6"/>
    <w:rsid w:val="00984F74"/>
    <w:rsid w:val="00984F9F"/>
    <w:rsid w:val="009850FD"/>
    <w:rsid w:val="00985167"/>
    <w:rsid w:val="00985BA3"/>
    <w:rsid w:val="00991C61"/>
    <w:rsid w:val="00993D31"/>
    <w:rsid w:val="009946F0"/>
    <w:rsid w:val="00995C3D"/>
    <w:rsid w:val="0099616D"/>
    <w:rsid w:val="00996A2A"/>
    <w:rsid w:val="00997505"/>
    <w:rsid w:val="009976EE"/>
    <w:rsid w:val="00997CC8"/>
    <w:rsid w:val="009A03E1"/>
    <w:rsid w:val="009A0E20"/>
    <w:rsid w:val="009A1102"/>
    <w:rsid w:val="009A164B"/>
    <w:rsid w:val="009A2370"/>
    <w:rsid w:val="009A2850"/>
    <w:rsid w:val="009A2AB8"/>
    <w:rsid w:val="009A452A"/>
    <w:rsid w:val="009A73C1"/>
    <w:rsid w:val="009A7731"/>
    <w:rsid w:val="009B0648"/>
    <w:rsid w:val="009B0ADA"/>
    <w:rsid w:val="009B2298"/>
    <w:rsid w:val="009B2891"/>
    <w:rsid w:val="009B4649"/>
    <w:rsid w:val="009B53A6"/>
    <w:rsid w:val="009B56A3"/>
    <w:rsid w:val="009B5705"/>
    <w:rsid w:val="009C00D7"/>
    <w:rsid w:val="009C0ACA"/>
    <w:rsid w:val="009C0C6A"/>
    <w:rsid w:val="009C0CBB"/>
    <w:rsid w:val="009C10B5"/>
    <w:rsid w:val="009C1B48"/>
    <w:rsid w:val="009C320E"/>
    <w:rsid w:val="009C4418"/>
    <w:rsid w:val="009C6CEA"/>
    <w:rsid w:val="009D3BD5"/>
    <w:rsid w:val="009D3F31"/>
    <w:rsid w:val="009D47A0"/>
    <w:rsid w:val="009D485D"/>
    <w:rsid w:val="009D6036"/>
    <w:rsid w:val="009D6D01"/>
    <w:rsid w:val="009E03C9"/>
    <w:rsid w:val="009E0705"/>
    <w:rsid w:val="009E0BF9"/>
    <w:rsid w:val="009E0DD0"/>
    <w:rsid w:val="009E313F"/>
    <w:rsid w:val="009E3543"/>
    <w:rsid w:val="009E3D62"/>
    <w:rsid w:val="009E61DF"/>
    <w:rsid w:val="009E6457"/>
    <w:rsid w:val="009E79C8"/>
    <w:rsid w:val="009F0576"/>
    <w:rsid w:val="009F0673"/>
    <w:rsid w:val="009F15DB"/>
    <w:rsid w:val="009F1E20"/>
    <w:rsid w:val="009F5625"/>
    <w:rsid w:val="009F5C37"/>
    <w:rsid w:val="009F6667"/>
    <w:rsid w:val="00A00C56"/>
    <w:rsid w:val="00A00E35"/>
    <w:rsid w:val="00A01A8C"/>
    <w:rsid w:val="00A02195"/>
    <w:rsid w:val="00A03B85"/>
    <w:rsid w:val="00A04089"/>
    <w:rsid w:val="00A05343"/>
    <w:rsid w:val="00A05428"/>
    <w:rsid w:val="00A054C3"/>
    <w:rsid w:val="00A05A35"/>
    <w:rsid w:val="00A068D0"/>
    <w:rsid w:val="00A06F97"/>
    <w:rsid w:val="00A07B6B"/>
    <w:rsid w:val="00A11E5E"/>
    <w:rsid w:val="00A12160"/>
    <w:rsid w:val="00A1321A"/>
    <w:rsid w:val="00A13EAD"/>
    <w:rsid w:val="00A1485E"/>
    <w:rsid w:val="00A2040A"/>
    <w:rsid w:val="00A208FC"/>
    <w:rsid w:val="00A21296"/>
    <w:rsid w:val="00A2182A"/>
    <w:rsid w:val="00A23B5A"/>
    <w:rsid w:val="00A259B1"/>
    <w:rsid w:val="00A26B68"/>
    <w:rsid w:val="00A26EBC"/>
    <w:rsid w:val="00A33BF5"/>
    <w:rsid w:val="00A34402"/>
    <w:rsid w:val="00A34F2D"/>
    <w:rsid w:val="00A355B3"/>
    <w:rsid w:val="00A362FF"/>
    <w:rsid w:val="00A4088E"/>
    <w:rsid w:val="00A40D1B"/>
    <w:rsid w:val="00A41701"/>
    <w:rsid w:val="00A41DF6"/>
    <w:rsid w:val="00A42C13"/>
    <w:rsid w:val="00A43BDE"/>
    <w:rsid w:val="00A457CD"/>
    <w:rsid w:val="00A46F18"/>
    <w:rsid w:val="00A50A8B"/>
    <w:rsid w:val="00A51BA8"/>
    <w:rsid w:val="00A520BF"/>
    <w:rsid w:val="00A52141"/>
    <w:rsid w:val="00A53382"/>
    <w:rsid w:val="00A53BC5"/>
    <w:rsid w:val="00A55E5B"/>
    <w:rsid w:val="00A57163"/>
    <w:rsid w:val="00A57AED"/>
    <w:rsid w:val="00A57F82"/>
    <w:rsid w:val="00A604A1"/>
    <w:rsid w:val="00A607ED"/>
    <w:rsid w:val="00A6382E"/>
    <w:rsid w:val="00A6386B"/>
    <w:rsid w:val="00A64634"/>
    <w:rsid w:val="00A653BD"/>
    <w:rsid w:val="00A67734"/>
    <w:rsid w:val="00A6786F"/>
    <w:rsid w:val="00A679E4"/>
    <w:rsid w:val="00A67D4A"/>
    <w:rsid w:val="00A702F9"/>
    <w:rsid w:val="00A7125F"/>
    <w:rsid w:val="00A7173B"/>
    <w:rsid w:val="00A72FE5"/>
    <w:rsid w:val="00A745B0"/>
    <w:rsid w:val="00A74CAA"/>
    <w:rsid w:val="00A75503"/>
    <w:rsid w:val="00A75AA7"/>
    <w:rsid w:val="00A76AF2"/>
    <w:rsid w:val="00A77396"/>
    <w:rsid w:val="00A77910"/>
    <w:rsid w:val="00A80502"/>
    <w:rsid w:val="00A8089E"/>
    <w:rsid w:val="00A83056"/>
    <w:rsid w:val="00A8321F"/>
    <w:rsid w:val="00A836C5"/>
    <w:rsid w:val="00A87B21"/>
    <w:rsid w:val="00A92C47"/>
    <w:rsid w:val="00A95604"/>
    <w:rsid w:val="00A958FB"/>
    <w:rsid w:val="00A96C9C"/>
    <w:rsid w:val="00A96CD5"/>
    <w:rsid w:val="00A974A3"/>
    <w:rsid w:val="00A9762B"/>
    <w:rsid w:val="00A97C5A"/>
    <w:rsid w:val="00A97CD1"/>
    <w:rsid w:val="00AA10AD"/>
    <w:rsid w:val="00AA10EA"/>
    <w:rsid w:val="00AA6E4B"/>
    <w:rsid w:val="00AA7A29"/>
    <w:rsid w:val="00AB0888"/>
    <w:rsid w:val="00AB09A3"/>
    <w:rsid w:val="00AB1879"/>
    <w:rsid w:val="00AB27AA"/>
    <w:rsid w:val="00AB2F44"/>
    <w:rsid w:val="00AB3231"/>
    <w:rsid w:val="00AB3B4B"/>
    <w:rsid w:val="00AB47BE"/>
    <w:rsid w:val="00AB5F76"/>
    <w:rsid w:val="00AB5FE9"/>
    <w:rsid w:val="00AC0B27"/>
    <w:rsid w:val="00AC21BD"/>
    <w:rsid w:val="00AC2743"/>
    <w:rsid w:val="00AC2B29"/>
    <w:rsid w:val="00AC418A"/>
    <w:rsid w:val="00AC49CA"/>
    <w:rsid w:val="00AC4AA2"/>
    <w:rsid w:val="00AC54FD"/>
    <w:rsid w:val="00AC67E4"/>
    <w:rsid w:val="00AC6E64"/>
    <w:rsid w:val="00AC7222"/>
    <w:rsid w:val="00AD0001"/>
    <w:rsid w:val="00AD3F7B"/>
    <w:rsid w:val="00AD405C"/>
    <w:rsid w:val="00AD5163"/>
    <w:rsid w:val="00AD523D"/>
    <w:rsid w:val="00AD55F7"/>
    <w:rsid w:val="00AD5BA2"/>
    <w:rsid w:val="00AD5F1E"/>
    <w:rsid w:val="00AD60A8"/>
    <w:rsid w:val="00AD614D"/>
    <w:rsid w:val="00AD67E0"/>
    <w:rsid w:val="00AD77FF"/>
    <w:rsid w:val="00AE138F"/>
    <w:rsid w:val="00AE316A"/>
    <w:rsid w:val="00AE47BB"/>
    <w:rsid w:val="00AE4BA5"/>
    <w:rsid w:val="00AE7701"/>
    <w:rsid w:val="00AF13B8"/>
    <w:rsid w:val="00AF1735"/>
    <w:rsid w:val="00AF271C"/>
    <w:rsid w:val="00AF3BAC"/>
    <w:rsid w:val="00AF4B12"/>
    <w:rsid w:val="00AF5E39"/>
    <w:rsid w:val="00AF6EC8"/>
    <w:rsid w:val="00AF7EAE"/>
    <w:rsid w:val="00B00A49"/>
    <w:rsid w:val="00B03FCB"/>
    <w:rsid w:val="00B04B21"/>
    <w:rsid w:val="00B051E1"/>
    <w:rsid w:val="00B0681A"/>
    <w:rsid w:val="00B0695B"/>
    <w:rsid w:val="00B07636"/>
    <w:rsid w:val="00B07674"/>
    <w:rsid w:val="00B07DB3"/>
    <w:rsid w:val="00B102E9"/>
    <w:rsid w:val="00B12E44"/>
    <w:rsid w:val="00B14442"/>
    <w:rsid w:val="00B146BE"/>
    <w:rsid w:val="00B166CB"/>
    <w:rsid w:val="00B16E11"/>
    <w:rsid w:val="00B177AD"/>
    <w:rsid w:val="00B1783E"/>
    <w:rsid w:val="00B17BD8"/>
    <w:rsid w:val="00B17F64"/>
    <w:rsid w:val="00B21511"/>
    <w:rsid w:val="00B215AF"/>
    <w:rsid w:val="00B21E2D"/>
    <w:rsid w:val="00B23A80"/>
    <w:rsid w:val="00B23B53"/>
    <w:rsid w:val="00B24082"/>
    <w:rsid w:val="00B2412A"/>
    <w:rsid w:val="00B24C13"/>
    <w:rsid w:val="00B26A85"/>
    <w:rsid w:val="00B27325"/>
    <w:rsid w:val="00B2783D"/>
    <w:rsid w:val="00B27F8F"/>
    <w:rsid w:val="00B31524"/>
    <w:rsid w:val="00B3327A"/>
    <w:rsid w:val="00B35592"/>
    <w:rsid w:val="00B36A38"/>
    <w:rsid w:val="00B37B5E"/>
    <w:rsid w:val="00B4058D"/>
    <w:rsid w:val="00B43498"/>
    <w:rsid w:val="00B43919"/>
    <w:rsid w:val="00B440FF"/>
    <w:rsid w:val="00B445F4"/>
    <w:rsid w:val="00B45199"/>
    <w:rsid w:val="00B47188"/>
    <w:rsid w:val="00B47CDA"/>
    <w:rsid w:val="00B50B39"/>
    <w:rsid w:val="00B51234"/>
    <w:rsid w:val="00B5305C"/>
    <w:rsid w:val="00B53556"/>
    <w:rsid w:val="00B544C9"/>
    <w:rsid w:val="00B544CF"/>
    <w:rsid w:val="00B55E7E"/>
    <w:rsid w:val="00B560E5"/>
    <w:rsid w:val="00B56942"/>
    <w:rsid w:val="00B60DCD"/>
    <w:rsid w:val="00B6146E"/>
    <w:rsid w:val="00B6148D"/>
    <w:rsid w:val="00B62B6F"/>
    <w:rsid w:val="00B641BA"/>
    <w:rsid w:val="00B641EB"/>
    <w:rsid w:val="00B64D45"/>
    <w:rsid w:val="00B650DB"/>
    <w:rsid w:val="00B65778"/>
    <w:rsid w:val="00B66141"/>
    <w:rsid w:val="00B66EB7"/>
    <w:rsid w:val="00B67064"/>
    <w:rsid w:val="00B70D78"/>
    <w:rsid w:val="00B71F7B"/>
    <w:rsid w:val="00B72085"/>
    <w:rsid w:val="00B73B2F"/>
    <w:rsid w:val="00B76F3D"/>
    <w:rsid w:val="00B77351"/>
    <w:rsid w:val="00B80987"/>
    <w:rsid w:val="00B816DD"/>
    <w:rsid w:val="00B8176A"/>
    <w:rsid w:val="00B81EB2"/>
    <w:rsid w:val="00B825AB"/>
    <w:rsid w:val="00B831B1"/>
    <w:rsid w:val="00B83ADD"/>
    <w:rsid w:val="00B83DD8"/>
    <w:rsid w:val="00B86E5E"/>
    <w:rsid w:val="00B90DB8"/>
    <w:rsid w:val="00B91AE6"/>
    <w:rsid w:val="00B93AB3"/>
    <w:rsid w:val="00B9631E"/>
    <w:rsid w:val="00B96E6E"/>
    <w:rsid w:val="00B975EA"/>
    <w:rsid w:val="00B977A1"/>
    <w:rsid w:val="00BA185F"/>
    <w:rsid w:val="00BA21C4"/>
    <w:rsid w:val="00BA40E0"/>
    <w:rsid w:val="00BA43CD"/>
    <w:rsid w:val="00BA4A6B"/>
    <w:rsid w:val="00BA5BAA"/>
    <w:rsid w:val="00BA609E"/>
    <w:rsid w:val="00BA6285"/>
    <w:rsid w:val="00BA6445"/>
    <w:rsid w:val="00BA674F"/>
    <w:rsid w:val="00BA7F64"/>
    <w:rsid w:val="00BB2B2B"/>
    <w:rsid w:val="00BB2ECB"/>
    <w:rsid w:val="00BB4031"/>
    <w:rsid w:val="00BB53E0"/>
    <w:rsid w:val="00BB59C6"/>
    <w:rsid w:val="00BC0F7E"/>
    <w:rsid w:val="00BC36BD"/>
    <w:rsid w:val="00BC38AA"/>
    <w:rsid w:val="00BC5FF9"/>
    <w:rsid w:val="00BC7056"/>
    <w:rsid w:val="00BC74C3"/>
    <w:rsid w:val="00BC7A4C"/>
    <w:rsid w:val="00BD0600"/>
    <w:rsid w:val="00BD1297"/>
    <w:rsid w:val="00BD4215"/>
    <w:rsid w:val="00BD4D5C"/>
    <w:rsid w:val="00BD52FB"/>
    <w:rsid w:val="00BD62C7"/>
    <w:rsid w:val="00BD670D"/>
    <w:rsid w:val="00BE1182"/>
    <w:rsid w:val="00BE210E"/>
    <w:rsid w:val="00BE3564"/>
    <w:rsid w:val="00BE3DFA"/>
    <w:rsid w:val="00BE7E62"/>
    <w:rsid w:val="00BF0B6C"/>
    <w:rsid w:val="00BF131A"/>
    <w:rsid w:val="00BF1746"/>
    <w:rsid w:val="00BF253D"/>
    <w:rsid w:val="00BF2D02"/>
    <w:rsid w:val="00BF48CE"/>
    <w:rsid w:val="00BF5118"/>
    <w:rsid w:val="00BF53C1"/>
    <w:rsid w:val="00BF6FE3"/>
    <w:rsid w:val="00BF72EF"/>
    <w:rsid w:val="00BF7572"/>
    <w:rsid w:val="00BF76BE"/>
    <w:rsid w:val="00C02D44"/>
    <w:rsid w:val="00C03BE9"/>
    <w:rsid w:val="00C0460B"/>
    <w:rsid w:val="00C04C9C"/>
    <w:rsid w:val="00C0599A"/>
    <w:rsid w:val="00C05DCF"/>
    <w:rsid w:val="00C10465"/>
    <w:rsid w:val="00C11172"/>
    <w:rsid w:val="00C11E34"/>
    <w:rsid w:val="00C12051"/>
    <w:rsid w:val="00C126F1"/>
    <w:rsid w:val="00C12A87"/>
    <w:rsid w:val="00C13914"/>
    <w:rsid w:val="00C13E3C"/>
    <w:rsid w:val="00C14208"/>
    <w:rsid w:val="00C14691"/>
    <w:rsid w:val="00C15A18"/>
    <w:rsid w:val="00C16D68"/>
    <w:rsid w:val="00C2034D"/>
    <w:rsid w:val="00C21FCE"/>
    <w:rsid w:val="00C23416"/>
    <w:rsid w:val="00C25090"/>
    <w:rsid w:val="00C250FB"/>
    <w:rsid w:val="00C263F7"/>
    <w:rsid w:val="00C26EF3"/>
    <w:rsid w:val="00C27D6D"/>
    <w:rsid w:val="00C31885"/>
    <w:rsid w:val="00C31E56"/>
    <w:rsid w:val="00C331CB"/>
    <w:rsid w:val="00C341FD"/>
    <w:rsid w:val="00C36A9E"/>
    <w:rsid w:val="00C36AD4"/>
    <w:rsid w:val="00C412A2"/>
    <w:rsid w:val="00C4347B"/>
    <w:rsid w:val="00C44337"/>
    <w:rsid w:val="00C444FE"/>
    <w:rsid w:val="00C44FC6"/>
    <w:rsid w:val="00C45BA8"/>
    <w:rsid w:val="00C469EC"/>
    <w:rsid w:val="00C46CD8"/>
    <w:rsid w:val="00C47BBA"/>
    <w:rsid w:val="00C5089B"/>
    <w:rsid w:val="00C50E3A"/>
    <w:rsid w:val="00C5146D"/>
    <w:rsid w:val="00C51499"/>
    <w:rsid w:val="00C52C81"/>
    <w:rsid w:val="00C54C73"/>
    <w:rsid w:val="00C550CB"/>
    <w:rsid w:val="00C57D89"/>
    <w:rsid w:val="00C57DD3"/>
    <w:rsid w:val="00C60227"/>
    <w:rsid w:val="00C61A40"/>
    <w:rsid w:val="00C63599"/>
    <w:rsid w:val="00C638F8"/>
    <w:rsid w:val="00C63E25"/>
    <w:rsid w:val="00C63FA8"/>
    <w:rsid w:val="00C641B1"/>
    <w:rsid w:val="00C64707"/>
    <w:rsid w:val="00C64DA3"/>
    <w:rsid w:val="00C65227"/>
    <w:rsid w:val="00C6663F"/>
    <w:rsid w:val="00C673AB"/>
    <w:rsid w:val="00C67A5C"/>
    <w:rsid w:val="00C705F8"/>
    <w:rsid w:val="00C70AE9"/>
    <w:rsid w:val="00C7208F"/>
    <w:rsid w:val="00C72C03"/>
    <w:rsid w:val="00C733B8"/>
    <w:rsid w:val="00C75270"/>
    <w:rsid w:val="00C767CF"/>
    <w:rsid w:val="00C771FD"/>
    <w:rsid w:val="00C808D7"/>
    <w:rsid w:val="00C80924"/>
    <w:rsid w:val="00C80A26"/>
    <w:rsid w:val="00C80ED3"/>
    <w:rsid w:val="00C816ED"/>
    <w:rsid w:val="00C836BB"/>
    <w:rsid w:val="00C84AE2"/>
    <w:rsid w:val="00C84D99"/>
    <w:rsid w:val="00C85202"/>
    <w:rsid w:val="00C85F63"/>
    <w:rsid w:val="00C8784F"/>
    <w:rsid w:val="00C9018E"/>
    <w:rsid w:val="00C90FF6"/>
    <w:rsid w:val="00C91661"/>
    <w:rsid w:val="00C924CA"/>
    <w:rsid w:val="00C9572D"/>
    <w:rsid w:val="00CA0594"/>
    <w:rsid w:val="00CA19D3"/>
    <w:rsid w:val="00CA1F76"/>
    <w:rsid w:val="00CA268C"/>
    <w:rsid w:val="00CA2A37"/>
    <w:rsid w:val="00CA2A75"/>
    <w:rsid w:val="00CA4621"/>
    <w:rsid w:val="00CA4C30"/>
    <w:rsid w:val="00CA4E58"/>
    <w:rsid w:val="00CA4FB7"/>
    <w:rsid w:val="00CA53DA"/>
    <w:rsid w:val="00CA5966"/>
    <w:rsid w:val="00CA6F28"/>
    <w:rsid w:val="00CA7AA4"/>
    <w:rsid w:val="00CA7EBF"/>
    <w:rsid w:val="00CB09DF"/>
    <w:rsid w:val="00CB0E0C"/>
    <w:rsid w:val="00CB1FC7"/>
    <w:rsid w:val="00CB33AF"/>
    <w:rsid w:val="00CB3DB4"/>
    <w:rsid w:val="00CB3FD8"/>
    <w:rsid w:val="00CB412E"/>
    <w:rsid w:val="00CB4A8B"/>
    <w:rsid w:val="00CB4B9F"/>
    <w:rsid w:val="00CB59F6"/>
    <w:rsid w:val="00CB5BB1"/>
    <w:rsid w:val="00CB646E"/>
    <w:rsid w:val="00CB795A"/>
    <w:rsid w:val="00CB7C66"/>
    <w:rsid w:val="00CC0D71"/>
    <w:rsid w:val="00CC2CA6"/>
    <w:rsid w:val="00CC2F3D"/>
    <w:rsid w:val="00CC3433"/>
    <w:rsid w:val="00CC398A"/>
    <w:rsid w:val="00CC4826"/>
    <w:rsid w:val="00CC488E"/>
    <w:rsid w:val="00CC4BEE"/>
    <w:rsid w:val="00CC6B56"/>
    <w:rsid w:val="00CC7328"/>
    <w:rsid w:val="00CC7A0F"/>
    <w:rsid w:val="00CD0200"/>
    <w:rsid w:val="00CD0A75"/>
    <w:rsid w:val="00CD2FC7"/>
    <w:rsid w:val="00CD5952"/>
    <w:rsid w:val="00CD68D7"/>
    <w:rsid w:val="00CE00F1"/>
    <w:rsid w:val="00CE2047"/>
    <w:rsid w:val="00CE30F9"/>
    <w:rsid w:val="00CE4B6F"/>
    <w:rsid w:val="00CE5920"/>
    <w:rsid w:val="00CE5C5E"/>
    <w:rsid w:val="00CE74A4"/>
    <w:rsid w:val="00CF1178"/>
    <w:rsid w:val="00CF22FE"/>
    <w:rsid w:val="00CF2688"/>
    <w:rsid w:val="00CF3875"/>
    <w:rsid w:val="00CF5BC3"/>
    <w:rsid w:val="00CF61CB"/>
    <w:rsid w:val="00CF68B5"/>
    <w:rsid w:val="00CF7484"/>
    <w:rsid w:val="00D0046C"/>
    <w:rsid w:val="00D00771"/>
    <w:rsid w:val="00D0160F"/>
    <w:rsid w:val="00D017D7"/>
    <w:rsid w:val="00D01FB7"/>
    <w:rsid w:val="00D04352"/>
    <w:rsid w:val="00D04A80"/>
    <w:rsid w:val="00D05B06"/>
    <w:rsid w:val="00D06D6F"/>
    <w:rsid w:val="00D07F3D"/>
    <w:rsid w:val="00D1195C"/>
    <w:rsid w:val="00D11F20"/>
    <w:rsid w:val="00D12C69"/>
    <w:rsid w:val="00D1468C"/>
    <w:rsid w:val="00D14C2F"/>
    <w:rsid w:val="00D14EF6"/>
    <w:rsid w:val="00D15125"/>
    <w:rsid w:val="00D1533B"/>
    <w:rsid w:val="00D158BD"/>
    <w:rsid w:val="00D16066"/>
    <w:rsid w:val="00D1668D"/>
    <w:rsid w:val="00D16D9F"/>
    <w:rsid w:val="00D16F7B"/>
    <w:rsid w:val="00D171C2"/>
    <w:rsid w:val="00D223A6"/>
    <w:rsid w:val="00D22D51"/>
    <w:rsid w:val="00D2478D"/>
    <w:rsid w:val="00D24B9F"/>
    <w:rsid w:val="00D260FA"/>
    <w:rsid w:val="00D2696C"/>
    <w:rsid w:val="00D2740D"/>
    <w:rsid w:val="00D318EB"/>
    <w:rsid w:val="00D31BF6"/>
    <w:rsid w:val="00D31E6B"/>
    <w:rsid w:val="00D35F51"/>
    <w:rsid w:val="00D36472"/>
    <w:rsid w:val="00D37619"/>
    <w:rsid w:val="00D404C8"/>
    <w:rsid w:val="00D41373"/>
    <w:rsid w:val="00D418CA"/>
    <w:rsid w:val="00D41B65"/>
    <w:rsid w:val="00D43C2D"/>
    <w:rsid w:val="00D43CFD"/>
    <w:rsid w:val="00D446A2"/>
    <w:rsid w:val="00D461C8"/>
    <w:rsid w:val="00D46733"/>
    <w:rsid w:val="00D4746B"/>
    <w:rsid w:val="00D50394"/>
    <w:rsid w:val="00D510E6"/>
    <w:rsid w:val="00D51731"/>
    <w:rsid w:val="00D5177F"/>
    <w:rsid w:val="00D521E7"/>
    <w:rsid w:val="00D52557"/>
    <w:rsid w:val="00D53306"/>
    <w:rsid w:val="00D53859"/>
    <w:rsid w:val="00D53D7F"/>
    <w:rsid w:val="00D53E4D"/>
    <w:rsid w:val="00D544F6"/>
    <w:rsid w:val="00D5464D"/>
    <w:rsid w:val="00D56687"/>
    <w:rsid w:val="00D604DA"/>
    <w:rsid w:val="00D61430"/>
    <w:rsid w:val="00D639ED"/>
    <w:rsid w:val="00D640D7"/>
    <w:rsid w:val="00D64CB1"/>
    <w:rsid w:val="00D666D7"/>
    <w:rsid w:val="00D6680C"/>
    <w:rsid w:val="00D672AE"/>
    <w:rsid w:val="00D6774A"/>
    <w:rsid w:val="00D70620"/>
    <w:rsid w:val="00D70A3E"/>
    <w:rsid w:val="00D72B77"/>
    <w:rsid w:val="00D74031"/>
    <w:rsid w:val="00D74871"/>
    <w:rsid w:val="00D75CDF"/>
    <w:rsid w:val="00D75E2A"/>
    <w:rsid w:val="00D761C5"/>
    <w:rsid w:val="00D7632E"/>
    <w:rsid w:val="00D80AED"/>
    <w:rsid w:val="00D81588"/>
    <w:rsid w:val="00D81634"/>
    <w:rsid w:val="00D8188D"/>
    <w:rsid w:val="00D82813"/>
    <w:rsid w:val="00D84499"/>
    <w:rsid w:val="00D85278"/>
    <w:rsid w:val="00D856E7"/>
    <w:rsid w:val="00D85892"/>
    <w:rsid w:val="00D85E8B"/>
    <w:rsid w:val="00D86523"/>
    <w:rsid w:val="00D8659C"/>
    <w:rsid w:val="00D86740"/>
    <w:rsid w:val="00D913BC"/>
    <w:rsid w:val="00D92522"/>
    <w:rsid w:val="00D93023"/>
    <w:rsid w:val="00D937F4"/>
    <w:rsid w:val="00D93AFA"/>
    <w:rsid w:val="00D94C4C"/>
    <w:rsid w:val="00D950DA"/>
    <w:rsid w:val="00D95C8D"/>
    <w:rsid w:val="00D97499"/>
    <w:rsid w:val="00DA012E"/>
    <w:rsid w:val="00DA0884"/>
    <w:rsid w:val="00DA0E93"/>
    <w:rsid w:val="00DA1292"/>
    <w:rsid w:val="00DA1528"/>
    <w:rsid w:val="00DA2545"/>
    <w:rsid w:val="00DA2A3B"/>
    <w:rsid w:val="00DA3E5D"/>
    <w:rsid w:val="00DA40E6"/>
    <w:rsid w:val="00DA4643"/>
    <w:rsid w:val="00DA614A"/>
    <w:rsid w:val="00DA61A1"/>
    <w:rsid w:val="00DA6347"/>
    <w:rsid w:val="00DA6DEE"/>
    <w:rsid w:val="00DA7177"/>
    <w:rsid w:val="00DB0B04"/>
    <w:rsid w:val="00DB1263"/>
    <w:rsid w:val="00DB1E16"/>
    <w:rsid w:val="00DB56A0"/>
    <w:rsid w:val="00DB6C84"/>
    <w:rsid w:val="00DB7F96"/>
    <w:rsid w:val="00DC0399"/>
    <w:rsid w:val="00DC0421"/>
    <w:rsid w:val="00DC04E1"/>
    <w:rsid w:val="00DC1544"/>
    <w:rsid w:val="00DC1549"/>
    <w:rsid w:val="00DC1A96"/>
    <w:rsid w:val="00DC46E8"/>
    <w:rsid w:val="00DC76CF"/>
    <w:rsid w:val="00DD040A"/>
    <w:rsid w:val="00DD1E24"/>
    <w:rsid w:val="00DD4A1D"/>
    <w:rsid w:val="00DD4CF9"/>
    <w:rsid w:val="00DD5CC2"/>
    <w:rsid w:val="00DD6686"/>
    <w:rsid w:val="00DD727D"/>
    <w:rsid w:val="00DE0DF1"/>
    <w:rsid w:val="00DE27AE"/>
    <w:rsid w:val="00DE289F"/>
    <w:rsid w:val="00DE2BD1"/>
    <w:rsid w:val="00DE35EE"/>
    <w:rsid w:val="00DE42FC"/>
    <w:rsid w:val="00DE4579"/>
    <w:rsid w:val="00DE557A"/>
    <w:rsid w:val="00DE5D04"/>
    <w:rsid w:val="00DE62FD"/>
    <w:rsid w:val="00DE74CF"/>
    <w:rsid w:val="00DF2968"/>
    <w:rsid w:val="00DF2BF5"/>
    <w:rsid w:val="00DF47CE"/>
    <w:rsid w:val="00DF74C6"/>
    <w:rsid w:val="00E0083E"/>
    <w:rsid w:val="00E039BD"/>
    <w:rsid w:val="00E05245"/>
    <w:rsid w:val="00E06526"/>
    <w:rsid w:val="00E07268"/>
    <w:rsid w:val="00E11CED"/>
    <w:rsid w:val="00E1404F"/>
    <w:rsid w:val="00E14E60"/>
    <w:rsid w:val="00E14F3C"/>
    <w:rsid w:val="00E16F67"/>
    <w:rsid w:val="00E172DB"/>
    <w:rsid w:val="00E1751E"/>
    <w:rsid w:val="00E17F0F"/>
    <w:rsid w:val="00E20F62"/>
    <w:rsid w:val="00E221F9"/>
    <w:rsid w:val="00E22350"/>
    <w:rsid w:val="00E23DCA"/>
    <w:rsid w:val="00E26867"/>
    <w:rsid w:val="00E26C1D"/>
    <w:rsid w:val="00E26C80"/>
    <w:rsid w:val="00E2726C"/>
    <w:rsid w:val="00E2767E"/>
    <w:rsid w:val="00E31412"/>
    <w:rsid w:val="00E31E69"/>
    <w:rsid w:val="00E31E79"/>
    <w:rsid w:val="00E3233D"/>
    <w:rsid w:val="00E323F6"/>
    <w:rsid w:val="00E32E25"/>
    <w:rsid w:val="00E336B8"/>
    <w:rsid w:val="00E35D35"/>
    <w:rsid w:val="00E400B1"/>
    <w:rsid w:val="00E40681"/>
    <w:rsid w:val="00E40C58"/>
    <w:rsid w:val="00E41651"/>
    <w:rsid w:val="00E41D76"/>
    <w:rsid w:val="00E45C9B"/>
    <w:rsid w:val="00E47DB0"/>
    <w:rsid w:val="00E50F7D"/>
    <w:rsid w:val="00E5321E"/>
    <w:rsid w:val="00E5357C"/>
    <w:rsid w:val="00E54B12"/>
    <w:rsid w:val="00E56A02"/>
    <w:rsid w:val="00E60F9B"/>
    <w:rsid w:val="00E627E6"/>
    <w:rsid w:val="00E648C1"/>
    <w:rsid w:val="00E64E79"/>
    <w:rsid w:val="00E66282"/>
    <w:rsid w:val="00E66344"/>
    <w:rsid w:val="00E70DF4"/>
    <w:rsid w:val="00E71439"/>
    <w:rsid w:val="00E72D38"/>
    <w:rsid w:val="00E74693"/>
    <w:rsid w:val="00E7471D"/>
    <w:rsid w:val="00E752A5"/>
    <w:rsid w:val="00E76D77"/>
    <w:rsid w:val="00E7784C"/>
    <w:rsid w:val="00E80AFF"/>
    <w:rsid w:val="00E8207A"/>
    <w:rsid w:val="00E827F5"/>
    <w:rsid w:val="00E83263"/>
    <w:rsid w:val="00E853C1"/>
    <w:rsid w:val="00E863B2"/>
    <w:rsid w:val="00E86BD3"/>
    <w:rsid w:val="00E90DA6"/>
    <w:rsid w:val="00E9150D"/>
    <w:rsid w:val="00E93ADF"/>
    <w:rsid w:val="00E94627"/>
    <w:rsid w:val="00E95578"/>
    <w:rsid w:val="00E95C44"/>
    <w:rsid w:val="00E976D8"/>
    <w:rsid w:val="00EA11A6"/>
    <w:rsid w:val="00EA2057"/>
    <w:rsid w:val="00EA284E"/>
    <w:rsid w:val="00EA2FE3"/>
    <w:rsid w:val="00EA39A9"/>
    <w:rsid w:val="00EA5A55"/>
    <w:rsid w:val="00EA60F5"/>
    <w:rsid w:val="00EA67F1"/>
    <w:rsid w:val="00EA7095"/>
    <w:rsid w:val="00EA7D5D"/>
    <w:rsid w:val="00EB094C"/>
    <w:rsid w:val="00EB0B53"/>
    <w:rsid w:val="00EB0B6B"/>
    <w:rsid w:val="00EB1DCC"/>
    <w:rsid w:val="00EB21C9"/>
    <w:rsid w:val="00EB2EBB"/>
    <w:rsid w:val="00EB336A"/>
    <w:rsid w:val="00EB4153"/>
    <w:rsid w:val="00EB5155"/>
    <w:rsid w:val="00EB54B6"/>
    <w:rsid w:val="00EB6F75"/>
    <w:rsid w:val="00EC08A1"/>
    <w:rsid w:val="00EC134B"/>
    <w:rsid w:val="00EC22E9"/>
    <w:rsid w:val="00EC294E"/>
    <w:rsid w:val="00EC34BF"/>
    <w:rsid w:val="00EC4E4B"/>
    <w:rsid w:val="00EC73CA"/>
    <w:rsid w:val="00EC7C83"/>
    <w:rsid w:val="00ED02F8"/>
    <w:rsid w:val="00ED31F0"/>
    <w:rsid w:val="00ED3346"/>
    <w:rsid w:val="00ED3CBB"/>
    <w:rsid w:val="00ED4070"/>
    <w:rsid w:val="00ED61E2"/>
    <w:rsid w:val="00ED6247"/>
    <w:rsid w:val="00ED63BC"/>
    <w:rsid w:val="00ED6F5C"/>
    <w:rsid w:val="00ED7F3C"/>
    <w:rsid w:val="00EE08D2"/>
    <w:rsid w:val="00EE12D7"/>
    <w:rsid w:val="00EE1EFC"/>
    <w:rsid w:val="00EE2124"/>
    <w:rsid w:val="00EE2624"/>
    <w:rsid w:val="00EE3C36"/>
    <w:rsid w:val="00EE3FF9"/>
    <w:rsid w:val="00EE42B7"/>
    <w:rsid w:val="00EE488F"/>
    <w:rsid w:val="00EE4D0B"/>
    <w:rsid w:val="00EE5AA1"/>
    <w:rsid w:val="00EE5BC2"/>
    <w:rsid w:val="00EE6762"/>
    <w:rsid w:val="00EE6C02"/>
    <w:rsid w:val="00EE6CFD"/>
    <w:rsid w:val="00EF3240"/>
    <w:rsid w:val="00EF5042"/>
    <w:rsid w:val="00EF6AE0"/>
    <w:rsid w:val="00EF783E"/>
    <w:rsid w:val="00EF7FC2"/>
    <w:rsid w:val="00F005C0"/>
    <w:rsid w:val="00F01244"/>
    <w:rsid w:val="00F01C3E"/>
    <w:rsid w:val="00F01D6C"/>
    <w:rsid w:val="00F0330E"/>
    <w:rsid w:val="00F07858"/>
    <w:rsid w:val="00F07A0A"/>
    <w:rsid w:val="00F11606"/>
    <w:rsid w:val="00F1411E"/>
    <w:rsid w:val="00F14FC2"/>
    <w:rsid w:val="00F163A2"/>
    <w:rsid w:val="00F16DB7"/>
    <w:rsid w:val="00F200E4"/>
    <w:rsid w:val="00F20F45"/>
    <w:rsid w:val="00F21458"/>
    <w:rsid w:val="00F225AB"/>
    <w:rsid w:val="00F22FB8"/>
    <w:rsid w:val="00F2343A"/>
    <w:rsid w:val="00F24F37"/>
    <w:rsid w:val="00F25DF7"/>
    <w:rsid w:val="00F262FA"/>
    <w:rsid w:val="00F27A43"/>
    <w:rsid w:val="00F30AC1"/>
    <w:rsid w:val="00F3122A"/>
    <w:rsid w:val="00F31726"/>
    <w:rsid w:val="00F3183D"/>
    <w:rsid w:val="00F318D9"/>
    <w:rsid w:val="00F32ACE"/>
    <w:rsid w:val="00F32B02"/>
    <w:rsid w:val="00F34597"/>
    <w:rsid w:val="00F35CEC"/>
    <w:rsid w:val="00F35F6F"/>
    <w:rsid w:val="00F37C85"/>
    <w:rsid w:val="00F40B5C"/>
    <w:rsid w:val="00F42A38"/>
    <w:rsid w:val="00F42E49"/>
    <w:rsid w:val="00F433EA"/>
    <w:rsid w:val="00F43A50"/>
    <w:rsid w:val="00F44641"/>
    <w:rsid w:val="00F447E5"/>
    <w:rsid w:val="00F45834"/>
    <w:rsid w:val="00F458E1"/>
    <w:rsid w:val="00F46020"/>
    <w:rsid w:val="00F460CA"/>
    <w:rsid w:val="00F46B69"/>
    <w:rsid w:val="00F478C4"/>
    <w:rsid w:val="00F5337F"/>
    <w:rsid w:val="00F54F95"/>
    <w:rsid w:val="00F56360"/>
    <w:rsid w:val="00F565AE"/>
    <w:rsid w:val="00F5694B"/>
    <w:rsid w:val="00F571DF"/>
    <w:rsid w:val="00F57551"/>
    <w:rsid w:val="00F57A07"/>
    <w:rsid w:val="00F57CD3"/>
    <w:rsid w:val="00F57EF1"/>
    <w:rsid w:val="00F60454"/>
    <w:rsid w:val="00F60A10"/>
    <w:rsid w:val="00F6158D"/>
    <w:rsid w:val="00F61FED"/>
    <w:rsid w:val="00F635F2"/>
    <w:rsid w:val="00F638C7"/>
    <w:rsid w:val="00F64281"/>
    <w:rsid w:val="00F649D3"/>
    <w:rsid w:val="00F671F0"/>
    <w:rsid w:val="00F674D0"/>
    <w:rsid w:val="00F67E63"/>
    <w:rsid w:val="00F7065A"/>
    <w:rsid w:val="00F7145C"/>
    <w:rsid w:val="00F71845"/>
    <w:rsid w:val="00F74AA8"/>
    <w:rsid w:val="00F74D09"/>
    <w:rsid w:val="00F75643"/>
    <w:rsid w:val="00F765F8"/>
    <w:rsid w:val="00F776A2"/>
    <w:rsid w:val="00F81824"/>
    <w:rsid w:val="00F81EE2"/>
    <w:rsid w:val="00F84853"/>
    <w:rsid w:val="00F84CA2"/>
    <w:rsid w:val="00F864BF"/>
    <w:rsid w:val="00F8657A"/>
    <w:rsid w:val="00F870B8"/>
    <w:rsid w:val="00F876F1"/>
    <w:rsid w:val="00F8787B"/>
    <w:rsid w:val="00F90FC5"/>
    <w:rsid w:val="00F9108D"/>
    <w:rsid w:val="00F91492"/>
    <w:rsid w:val="00F91BD9"/>
    <w:rsid w:val="00F91D8D"/>
    <w:rsid w:val="00F932E7"/>
    <w:rsid w:val="00F93621"/>
    <w:rsid w:val="00F95E91"/>
    <w:rsid w:val="00F9769F"/>
    <w:rsid w:val="00F97CEE"/>
    <w:rsid w:val="00FA000D"/>
    <w:rsid w:val="00FA3C84"/>
    <w:rsid w:val="00FA3E4F"/>
    <w:rsid w:val="00FA4353"/>
    <w:rsid w:val="00FA4748"/>
    <w:rsid w:val="00FA4A28"/>
    <w:rsid w:val="00FA63F9"/>
    <w:rsid w:val="00FA6737"/>
    <w:rsid w:val="00FA6B10"/>
    <w:rsid w:val="00FA6B53"/>
    <w:rsid w:val="00FB0C82"/>
    <w:rsid w:val="00FB3735"/>
    <w:rsid w:val="00FB3820"/>
    <w:rsid w:val="00FB47DB"/>
    <w:rsid w:val="00FB4D43"/>
    <w:rsid w:val="00FB5379"/>
    <w:rsid w:val="00FC0441"/>
    <w:rsid w:val="00FC0860"/>
    <w:rsid w:val="00FC1AB5"/>
    <w:rsid w:val="00FC2392"/>
    <w:rsid w:val="00FC3743"/>
    <w:rsid w:val="00FC73CD"/>
    <w:rsid w:val="00FC7560"/>
    <w:rsid w:val="00FD122F"/>
    <w:rsid w:val="00FD1708"/>
    <w:rsid w:val="00FD1B97"/>
    <w:rsid w:val="00FD1F2C"/>
    <w:rsid w:val="00FD22AB"/>
    <w:rsid w:val="00FD25E5"/>
    <w:rsid w:val="00FD3023"/>
    <w:rsid w:val="00FD4261"/>
    <w:rsid w:val="00FD4B55"/>
    <w:rsid w:val="00FD591D"/>
    <w:rsid w:val="00FD6FB3"/>
    <w:rsid w:val="00FE148F"/>
    <w:rsid w:val="00FE1D6D"/>
    <w:rsid w:val="00FE2C21"/>
    <w:rsid w:val="00FE5277"/>
    <w:rsid w:val="00FE7309"/>
    <w:rsid w:val="00FF04CC"/>
    <w:rsid w:val="00FF18B3"/>
    <w:rsid w:val="00FF2401"/>
    <w:rsid w:val="00FF270E"/>
    <w:rsid w:val="00FF3026"/>
    <w:rsid w:val="00FF33DA"/>
    <w:rsid w:val="00FF35ED"/>
    <w:rsid w:val="00FF36B9"/>
    <w:rsid w:val="00FF416B"/>
    <w:rsid w:val="00FF794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heme="minorEastAsia"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uiPriority="0" w:qFormat="1"/>
    <w:lsdException w:name="Table Grid" w:uiPriority="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444FE"/>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
    <w:basedOn w:val="a"/>
    <w:next w:val="a0"/>
    <w:link w:val="1Char"/>
    <w:qFormat/>
    <w:rsid w:val="00617C58"/>
    <w:pPr>
      <w:keepNext/>
      <w:spacing w:before="240" w:after="60"/>
      <w:outlineLvl w:val="0"/>
    </w:pPr>
    <w:rPr>
      <w:rFonts w:ascii="Helvetica" w:eastAsia="MS Mincho" w:hAnsi="Helvetica"/>
      <w:b/>
      <w:bCs/>
      <w:kern w:val="32"/>
      <w:sz w:val="28"/>
      <w:szCs w:val="32"/>
    </w:rPr>
  </w:style>
  <w:style w:type="paragraph" w:styleId="2">
    <w:name w:val="heading 2"/>
    <w:aliases w:val="Head2A,2,H2,UNDERRUBRIK 1-2,DO NOT USE_h2,h2,h21,Heading 2 Char,H2 Char,h2 Char"/>
    <w:basedOn w:val="a"/>
    <w:next w:val="a0"/>
    <w:link w:val="2Char"/>
    <w:qFormat/>
    <w:rsid w:val="00617C58"/>
    <w:pPr>
      <w:keepNext/>
      <w:spacing w:before="240" w:after="60"/>
      <w:outlineLvl w:val="1"/>
    </w:pPr>
    <w:rPr>
      <w:rFonts w:ascii="Helvetica" w:eastAsia="MS Mincho" w:hAnsi="Helvetica"/>
      <w:b/>
      <w:bCs/>
      <w:iCs/>
      <w:szCs w:val="28"/>
    </w:rPr>
  </w:style>
  <w:style w:type="paragraph" w:styleId="3">
    <w:name w:val="heading 3"/>
    <w:basedOn w:val="a"/>
    <w:next w:val="a"/>
    <w:link w:val="3Char"/>
    <w:uiPriority w:val="9"/>
    <w:unhideWhenUsed/>
    <w:qFormat/>
    <w:rsid w:val="00416A93"/>
    <w:pPr>
      <w:keepNext/>
      <w:keepLines/>
      <w:spacing w:before="260" w:after="260" w:line="416" w:lineRule="auto"/>
      <w:outlineLvl w:val="2"/>
    </w:pPr>
    <w:rPr>
      <w:b/>
      <w:bCs/>
      <w:sz w:val="32"/>
      <w:szCs w:val="32"/>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rsid w:val="00617C58"/>
    <w:rPr>
      <w:rFonts w:ascii="Helvetica" w:eastAsia="MS Mincho" w:hAnsi="Helvetica" w:cs="Times New Roman"/>
      <w:b/>
      <w:bCs/>
      <w:kern w:val="32"/>
      <w:sz w:val="28"/>
      <w:szCs w:val="32"/>
      <w:lang w:eastAsia="en-US"/>
    </w:rPr>
  </w:style>
  <w:style w:type="character" w:customStyle="1" w:styleId="2Char">
    <w:name w:val="标题 2 Char"/>
    <w:aliases w:val="Head2A Char,2 Char,H2 Char1,UNDERRUBRIK 1-2 Char,DO NOT USE_h2 Char,h2 Char1,h21 Char,Heading 2 Char Char,H2 Char Char,h2 Char Char"/>
    <w:link w:val="2"/>
    <w:rsid w:val="00617C58"/>
    <w:rPr>
      <w:rFonts w:ascii="Helvetica" w:eastAsia="MS Mincho" w:hAnsi="Helvetica" w:cs="Times New Roman"/>
      <w:b/>
      <w:bCs/>
      <w:iCs/>
      <w:kern w:val="0"/>
      <w:sz w:val="20"/>
      <w:szCs w:val="28"/>
      <w:lang w:eastAsia="en-US"/>
    </w:rPr>
  </w:style>
  <w:style w:type="paragraph" w:styleId="a0">
    <w:name w:val="Body Text"/>
    <w:aliases w:val="bt,AvtalBrödtext, ändrad,ändrad,Corps de texte Car,Corps de texte Car1 Car,Corps de texte Car Car Car,Corps de texte Car1 Car Car Car,Corps de texte Car Car Car Car Car,Corps de texte Car1 Car Car Car Car Car,bt Car"/>
    <w:basedOn w:val="a"/>
    <w:link w:val="Char"/>
    <w:rsid w:val="00617C58"/>
    <w:pPr>
      <w:spacing w:after="120"/>
      <w:jc w:val="both"/>
    </w:pPr>
    <w:rPr>
      <w:rFonts w:eastAsia="MS Mincho"/>
    </w:rPr>
  </w:style>
  <w:style w:type="character" w:customStyle="1" w:styleId="Char">
    <w:name w:val="正文文本 Char"/>
    <w:aliases w:val="bt Char,AvtalBrödtext Char, ändrad Char,ändrad Char,Corps de texte Car Char,Corps de texte Car1 Car Char,Corps de texte Car Car Car Char,Corps de texte Car1 Car Car Car Char,Corps de texte Car Car Car Car Car Char,bt Car Char"/>
    <w:link w:val="a0"/>
    <w:rsid w:val="00617C58"/>
    <w:rPr>
      <w:rFonts w:ascii="Times New Roman" w:eastAsia="MS Mincho" w:hAnsi="Times New Roman" w:cs="Times New Roman"/>
      <w:kern w:val="0"/>
      <w:sz w:val="20"/>
      <w:szCs w:val="24"/>
      <w:lang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rsid w:val="00617C58"/>
    <w:pPr>
      <w:tabs>
        <w:tab w:val="center" w:pos="4536"/>
        <w:tab w:val="right" w:pos="9072"/>
      </w:tabs>
    </w:pPr>
    <w:rPr>
      <w:rFonts w:ascii="Arial" w:eastAsia="MS Mincho" w:hAnsi="Arial"/>
      <w: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link w:val="a4"/>
    <w:rsid w:val="00617C58"/>
    <w:rPr>
      <w:rFonts w:ascii="Arial" w:eastAsia="MS Mincho" w:hAnsi="Arial" w:cs="Times New Roman"/>
      <w:b/>
      <w:kern w:val="0"/>
      <w:sz w:val="20"/>
      <w:szCs w:val="24"/>
      <w:lang w:eastAsia="en-US"/>
    </w:rPr>
  </w:style>
  <w:style w:type="paragraph" w:styleId="20">
    <w:name w:val="List 2"/>
    <w:basedOn w:val="a5"/>
    <w:autoRedefine/>
    <w:rsid w:val="00271B05"/>
    <w:pPr>
      <w:snapToGrid w:val="0"/>
      <w:spacing w:before="120"/>
      <w:ind w:left="0" w:firstLineChars="0" w:firstLine="0"/>
      <w:contextualSpacing w:val="0"/>
      <w:jc w:val="both"/>
    </w:pPr>
    <w:rPr>
      <w:rFonts w:eastAsia="SimSun"/>
      <w:bCs/>
      <w:sz w:val="21"/>
      <w:szCs w:val="21"/>
      <w:lang w:val="en-GB" w:eastAsia="zh-CN"/>
    </w:rPr>
  </w:style>
  <w:style w:type="paragraph" w:customStyle="1" w:styleId="Paragraphedeliste">
    <w:name w:val="Paragraphe de liste"/>
    <w:basedOn w:val="a"/>
    <w:uiPriority w:val="34"/>
    <w:qFormat/>
    <w:rsid w:val="00617C58"/>
    <w:pPr>
      <w:ind w:left="720"/>
    </w:pPr>
    <w:rPr>
      <w:rFonts w:eastAsia="SimSun"/>
      <w:sz w:val="24"/>
      <w:lang w:val="fr-FR" w:eastAsia="zh-CN"/>
    </w:rPr>
  </w:style>
  <w:style w:type="character" w:styleId="a6">
    <w:name w:val="Hyperlink"/>
    <w:rsid w:val="00617C58"/>
    <w:rPr>
      <w:color w:val="0000FF"/>
      <w:u w:val="single"/>
    </w:rPr>
  </w:style>
  <w:style w:type="paragraph" w:styleId="a5">
    <w:name w:val="List"/>
    <w:basedOn w:val="a"/>
    <w:uiPriority w:val="99"/>
    <w:semiHidden/>
    <w:unhideWhenUsed/>
    <w:rsid w:val="00617C58"/>
    <w:pPr>
      <w:ind w:left="200" w:hangingChars="200" w:hanging="200"/>
      <w:contextualSpacing/>
    </w:pPr>
  </w:style>
  <w:style w:type="paragraph" w:styleId="a7">
    <w:name w:val="footer"/>
    <w:basedOn w:val="a"/>
    <w:link w:val="Char1"/>
    <w:uiPriority w:val="99"/>
    <w:unhideWhenUsed/>
    <w:rsid w:val="00E7784C"/>
    <w:pPr>
      <w:tabs>
        <w:tab w:val="center" w:pos="4153"/>
        <w:tab w:val="right" w:pos="8306"/>
      </w:tabs>
      <w:snapToGrid w:val="0"/>
    </w:pPr>
    <w:rPr>
      <w:sz w:val="18"/>
      <w:szCs w:val="18"/>
    </w:rPr>
  </w:style>
  <w:style w:type="character" w:customStyle="1" w:styleId="Char1">
    <w:name w:val="页脚 Char"/>
    <w:link w:val="a7"/>
    <w:uiPriority w:val="99"/>
    <w:rsid w:val="00E7784C"/>
    <w:rPr>
      <w:rFonts w:ascii="Times New Roman" w:eastAsia="Times New Roman" w:hAnsi="Times New Roman" w:cs="Times New Roman"/>
      <w:kern w:val="0"/>
      <w:sz w:val="18"/>
      <w:szCs w:val="18"/>
      <w:lang w:eastAsia="en-US"/>
    </w:rPr>
  </w:style>
  <w:style w:type="paragraph" w:styleId="a8">
    <w:name w:val="Balloon Text"/>
    <w:basedOn w:val="a"/>
    <w:link w:val="Char2"/>
    <w:uiPriority w:val="99"/>
    <w:semiHidden/>
    <w:unhideWhenUsed/>
    <w:rsid w:val="001F4E0E"/>
    <w:rPr>
      <w:sz w:val="18"/>
      <w:szCs w:val="18"/>
    </w:rPr>
  </w:style>
  <w:style w:type="character" w:customStyle="1" w:styleId="Char2">
    <w:name w:val="批注框文本 Char"/>
    <w:link w:val="a8"/>
    <w:uiPriority w:val="99"/>
    <w:semiHidden/>
    <w:rsid w:val="001F4E0E"/>
    <w:rPr>
      <w:rFonts w:ascii="Times New Roman" w:eastAsia="Times New Roman" w:hAnsi="Times New Roman" w:cs="Times New Roman"/>
      <w:kern w:val="0"/>
      <w:sz w:val="18"/>
      <w:szCs w:val="18"/>
      <w:lang w:eastAsia="en-US"/>
    </w:rPr>
  </w:style>
  <w:style w:type="paragraph" w:styleId="a9">
    <w:name w:val="caption"/>
    <w:basedOn w:val="a"/>
    <w:next w:val="a"/>
    <w:uiPriority w:val="35"/>
    <w:unhideWhenUsed/>
    <w:qFormat/>
    <w:rsid w:val="001F4E0E"/>
    <w:rPr>
      <w:rFonts w:ascii="Cambria" w:eastAsia="SimHei" w:hAnsi="Cambria"/>
      <w:szCs w:val="20"/>
    </w:rPr>
  </w:style>
  <w:style w:type="paragraph" w:styleId="aa">
    <w:name w:val="List Paragraph"/>
    <w:aliases w:val="- Bullets,?? ??,?????,????,リスト段落,Lista1,列出段落1,中等深浅网格 1 - 着色 21,R4_bullets,列表段落1,—ño’i—Ž,¥¡¡¡¡ì¬º¥¹¥È¶ÎÂä,ÁÐ³ö¶ÎÂä,¥ê¥¹¥È¶ÎÂä,1st level - Bullet List Paragraph,Lettre d'introduction,Paragrafo elenco,Normal bullet 2,列表段落11"/>
    <w:basedOn w:val="a"/>
    <w:link w:val="Char3"/>
    <w:uiPriority w:val="99"/>
    <w:qFormat/>
    <w:rsid w:val="00F81EE2"/>
    <w:pPr>
      <w:widowControl w:val="0"/>
      <w:ind w:firstLineChars="200" w:firstLine="420"/>
      <w:jc w:val="both"/>
    </w:pPr>
    <w:rPr>
      <w:rFonts w:ascii="Calibri" w:eastAsia="SimSun" w:hAnsi="Calibri"/>
      <w:kern w:val="2"/>
      <w:sz w:val="21"/>
      <w:szCs w:val="22"/>
      <w:lang w:eastAsia="zh-CN"/>
    </w:rPr>
  </w:style>
  <w:style w:type="paragraph" w:styleId="ab">
    <w:name w:val="Document Map"/>
    <w:basedOn w:val="a"/>
    <w:link w:val="Char4"/>
    <w:uiPriority w:val="99"/>
    <w:semiHidden/>
    <w:unhideWhenUsed/>
    <w:rsid w:val="007043BD"/>
    <w:rPr>
      <w:rFonts w:ascii="SimSun" w:eastAsia="SimSun"/>
      <w:sz w:val="18"/>
      <w:szCs w:val="18"/>
    </w:rPr>
  </w:style>
  <w:style w:type="character" w:customStyle="1" w:styleId="Char4">
    <w:name w:val="文档结构图 Char"/>
    <w:link w:val="ab"/>
    <w:uiPriority w:val="99"/>
    <w:semiHidden/>
    <w:rsid w:val="007043BD"/>
    <w:rPr>
      <w:rFonts w:ascii="SimSun" w:hAnsi="Times New Roman"/>
      <w:sz w:val="18"/>
      <w:szCs w:val="18"/>
      <w:lang w:eastAsia="en-US"/>
    </w:rPr>
  </w:style>
  <w:style w:type="paragraph" w:customStyle="1" w:styleId="B1">
    <w:name w:val="B1"/>
    <w:basedOn w:val="a5"/>
    <w:link w:val="B10"/>
    <w:qFormat/>
    <w:rsid w:val="006608E6"/>
    <w:pPr>
      <w:spacing w:after="180"/>
      <w:ind w:left="568" w:firstLineChars="0" w:hanging="284"/>
      <w:contextualSpacing w:val="0"/>
    </w:pPr>
    <w:rPr>
      <w:rFonts w:eastAsia="SimSun"/>
      <w:szCs w:val="20"/>
      <w:lang w:val="en-GB"/>
    </w:rPr>
  </w:style>
  <w:style w:type="character" w:customStyle="1" w:styleId="B10">
    <w:name w:val="B1 (文字)"/>
    <w:link w:val="B1"/>
    <w:qFormat/>
    <w:locked/>
    <w:rsid w:val="006608E6"/>
    <w:rPr>
      <w:rFonts w:ascii="Times New Roman" w:hAnsi="Times New Roman"/>
      <w:lang w:val="en-GB" w:eastAsia="en-US"/>
    </w:rPr>
  </w:style>
  <w:style w:type="character" w:customStyle="1" w:styleId="B1Char1">
    <w:name w:val="B1 Char1"/>
    <w:rsid w:val="0084592D"/>
    <w:rPr>
      <w:lang w:val="en-GB" w:eastAsia="en-US"/>
    </w:rPr>
  </w:style>
  <w:style w:type="paragraph" w:customStyle="1" w:styleId="TAH">
    <w:name w:val="TAH"/>
    <w:basedOn w:val="TAC"/>
    <w:link w:val="TAHCar"/>
    <w:qFormat/>
    <w:rsid w:val="009C00D7"/>
    <w:rPr>
      <w:b/>
    </w:rPr>
  </w:style>
  <w:style w:type="paragraph" w:customStyle="1" w:styleId="TAC">
    <w:name w:val="TAC"/>
    <w:basedOn w:val="a"/>
    <w:link w:val="TACChar"/>
    <w:qFormat/>
    <w:rsid w:val="009C00D7"/>
    <w:pPr>
      <w:keepNext/>
      <w:keepLines/>
      <w:jc w:val="center"/>
    </w:pPr>
    <w:rPr>
      <w:rFonts w:ascii="Arial" w:eastAsia="SimSun" w:hAnsi="Arial"/>
      <w:sz w:val="18"/>
      <w:szCs w:val="20"/>
      <w:lang w:val="en-GB"/>
    </w:rPr>
  </w:style>
  <w:style w:type="paragraph" w:customStyle="1" w:styleId="TH">
    <w:name w:val="TH"/>
    <w:basedOn w:val="a"/>
    <w:link w:val="THChar"/>
    <w:qFormat/>
    <w:rsid w:val="009C00D7"/>
    <w:pPr>
      <w:keepNext/>
      <w:keepLines/>
      <w:spacing w:before="60" w:after="180"/>
      <w:jc w:val="center"/>
    </w:pPr>
    <w:rPr>
      <w:rFonts w:ascii="Arial" w:eastAsia="SimSun" w:hAnsi="Arial"/>
      <w:b/>
      <w:szCs w:val="20"/>
      <w:lang w:val="en-GB"/>
    </w:rPr>
  </w:style>
  <w:style w:type="character" w:customStyle="1" w:styleId="THChar">
    <w:name w:val="TH Char"/>
    <w:link w:val="TH"/>
    <w:qFormat/>
    <w:rsid w:val="009C00D7"/>
    <w:rPr>
      <w:rFonts w:ascii="Arial" w:eastAsia="SimSun" w:hAnsi="Arial"/>
      <w:b/>
      <w:lang w:val="en-GB"/>
    </w:rPr>
  </w:style>
  <w:style w:type="character" w:customStyle="1" w:styleId="TACChar">
    <w:name w:val="TAC Char"/>
    <w:link w:val="TAC"/>
    <w:qFormat/>
    <w:rsid w:val="009C00D7"/>
    <w:rPr>
      <w:rFonts w:ascii="Arial" w:eastAsia="SimSun" w:hAnsi="Arial"/>
      <w:sz w:val="18"/>
      <w:lang w:val="en-GB"/>
    </w:rPr>
  </w:style>
  <w:style w:type="character" w:customStyle="1" w:styleId="TAHCar">
    <w:name w:val="TAH Car"/>
    <w:link w:val="TAH"/>
    <w:qFormat/>
    <w:rsid w:val="009C00D7"/>
    <w:rPr>
      <w:rFonts w:ascii="Arial" w:eastAsia="SimSun" w:hAnsi="Arial"/>
      <w:b/>
      <w:sz w:val="18"/>
      <w:lang w:val="en-GB"/>
    </w:rPr>
  </w:style>
  <w:style w:type="paragraph" w:customStyle="1" w:styleId="ZT">
    <w:name w:val="ZT"/>
    <w:rsid w:val="00A75503"/>
    <w:pPr>
      <w:framePr w:wrap="notBeside" w:hAnchor="margin" w:yAlign="center"/>
      <w:widowControl w:val="0"/>
      <w:spacing w:line="240" w:lineRule="atLeast"/>
      <w:jc w:val="right"/>
    </w:pPr>
    <w:rPr>
      <w:rFonts w:ascii="Arial" w:hAnsi="Arial"/>
      <w:b/>
      <w:sz w:val="34"/>
      <w:lang w:val="en-GB" w:eastAsia="en-US"/>
    </w:rPr>
  </w:style>
  <w:style w:type="paragraph" w:customStyle="1" w:styleId="TAR">
    <w:name w:val="TAR"/>
    <w:basedOn w:val="a"/>
    <w:rsid w:val="00A75503"/>
    <w:pPr>
      <w:keepNext/>
      <w:keepLines/>
      <w:jc w:val="right"/>
    </w:pPr>
    <w:rPr>
      <w:rFonts w:ascii="Arial" w:eastAsia="SimSun" w:hAnsi="Arial"/>
      <w:sz w:val="18"/>
      <w:szCs w:val="20"/>
      <w:lang w:val="en-GB"/>
    </w:rPr>
  </w:style>
  <w:style w:type="paragraph" w:customStyle="1" w:styleId="RAN4proposal">
    <w:name w:val="RAN4 proposal"/>
    <w:basedOn w:val="a9"/>
    <w:next w:val="a"/>
    <w:link w:val="RAN4proposalChar"/>
    <w:qFormat/>
    <w:rsid w:val="00B2783D"/>
    <w:pPr>
      <w:numPr>
        <w:numId w:val="2"/>
      </w:numPr>
      <w:spacing w:after="200"/>
      <w:ind w:left="0" w:firstLine="0"/>
    </w:pPr>
    <w:rPr>
      <w:rFonts w:ascii="Times New Roman" w:eastAsia="SimSun" w:hAnsi="Times New Roman"/>
      <w:b/>
      <w:iCs/>
      <w:szCs w:val="18"/>
    </w:rPr>
  </w:style>
  <w:style w:type="character" w:customStyle="1" w:styleId="RAN4proposalChar">
    <w:name w:val="RAN4 proposal Char"/>
    <w:link w:val="RAN4proposal"/>
    <w:rsid w:val="00B2783D"/>
    <w:rPr>
      <w:rFonts w:ascii="Times New Roman" w:hAnsi="Times New Roman"/>
      <w:b/>
      <w:iCs/>
      <w:szCs w:val="18"/>
      <w:lang w:eastAsia="en-US"/>
    </w:rPr>
  </w:style>
  <w:style w:type="character" w:customStyle="1" w:styleId="Char3">
    <w:name w:val="列出段落 Char"/>
    <w:aliases w:val="- Bullets Char,?? ?? Char,????? Char,???? Char,リスト段落 Char,Lista1 Char,列出段落1 Char,中等深浅网格 1 - 着色 21 Char,R4_bullets Char,列表段落1 Char,—ño’i—Ž Char,¥¡¡¡¡ì¬º¥¹¥È¶ÎÂä Char,ÁÐ³ö¶ÎÂä Char,¥ê¥¹¥È¶ÎÂä Char,1st level - Bullet List Paragraph Char"/>
    <w:link w:val="aa"/>
    <w:uiPriority w:val="99"/>
    <w:qFormat/>
    <w:rsid w:val="00CB4A8B"/>
    <w:rPr>
      <w:kern w:val="2"/>
      <w:sz w:val="21"/>
      <w:szCs w:val="22"/>
    </w:rPr>
  </w:style>
  <w:style w:type="character" w:customStyle="1" w:styleId="ZGSM">
    <w:name w:val="ZGSM"/>
    <w:rsid w:val="00D937F4"/>
  </w:style>
  <w:style w:type="paragraph" w:styleId="ac">
    <w:name w:val="Date"/>
    <w:basedOn w:val="a"/>
    <w:next w:val="a"/>
    <w:link w:val="Char5"/>
    <w:uiPriority w:val="99"/>
    <w:semiHidden/>
    <w:unhideWhenUsed/>
    <w:rsid w:val="006F287B"/>
    <w:pPr>
      <w:ind w:leftChars="2500" w:left="100"/>
    </w:pPr>
  </w:style>
  <w:style w:type="character" w:customStyle="1" w:styleId="Char5">
    <w:name w:val="日期 Char"/>
    <w:link w:val="ac"/>
    <w:uiPriority w:val="99"/>
    <w:semiHidden/>
    <w:rsid w:val="006F287B"/>
    <w:rPr>
      <w:rFonts w:ascii="Times New Roman" w:eastAsia="Times New Roman" w:hAnsi="Times New Roman"/>
      <w:szCs w:val="24"/>
      <w:lang w:eastAsia="en-US"/>
    </w:rPr>
  </w:style>
  <w:style w:type="paragraph" w:styleId="ad">
    <w:name w:val="Normal (Web)"/>
    <w:basedOn w:val="a"/>
    <w:unhideWhenUsed/>
    <w:qFormat/>
    <w:rsid w:val="00D43C2D"/>
    <w:pPr>
      <w:spacing w:before="100" w:beforeAutospacing="1" w:after="100" w:afterAutospacing="1"/>
    </w:pPr>
    <w:rPr>
      <w:rFonts w:ascii="SimSun" w:eastAsia="SimSun" w:hAnsi="SimSun" w:cs="SimSun"/>
      <w:sz w:val="24"/>
      <w:lang w:eastAsia="zh-CN"/>
    </w:rPr>
  </w:style>
  <w:style w:type="paragraph" w:customStyle="1" w:styleId="EQ">
    <w:name w:val="EQ"/>
    <w:basedOn w:val="a"/>
    <w:next w:val="a"/>
    <w:qFormat/>
    <w:rsid w:val="002C32A8"/>
    <w:pPr>
      <w:keepLines/>
      <w:tabs>
        <w:tab w:val="center" w:pos="4536"/>
        <w:tab w:val="right" w:pos="9072"/>
      </w:tabs>
      <w:spacing w:after="180"/>
    </w:pPr>
    <w:rPr>
      <w:rFonts w:eastAsia="SimSun"/>
      <w:noProof/>
      <w:szCs w:val="20"/>
      <w:lang w:val="en-GB"/>
    </w:rPr>
  </w:style>
  <w:style w:type="paragraph" w:customStyle="1" w:styleId="TAL">
    <w:name w:val="TAL"/>
    <w:basedOn w:val="a"/>
    <w:link w:val="TALChar"/>
    <w:qFormat/>
    <w:rsid w:val="00173DEB"/>
    <w:pPr>
      <w:keepNext/>
      <w:keepLines/>
    </w:pPr>
    <w:rPr>
      <w:rFonts w:ascii="Arial" w:eastAsia="SimSun" w:hAnsi="Arial"/>
      <w:sz w:val="18"/>
      <w:szCs w:val="20"/>
      <w:lang w:val="en-GB"/>
    </w:rPr>
  </w:style>
  <w:style w:type="character" w:customStyle="1" w:styleId="TALChar">
    <w:name w:val="TAL Char"/>
    <w:link w:val="TAL"/>
    <w:rsid w:val="00173DEB"/>
    <w:rPr>
      <w:rFonts w:ascii="Arial" w:hAnsi="Arial"/>
      <w:sz w:val="18"/>
      <w:lang w:val="en-GB" w:eastAsia="en-US"/>
    </w:rPr>
  </w:style>
  <w:style w:type="table" w:styleId="ae">
    <w:name w:val="Table Grid"/>
    <w:basedOn w:val="a2"/>
    <w:qFormat/>
    <w:rsid w:val="00C46CD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Char">
    <w:name w:val="标题 3 Char"/>
    <w:link w:val="3"/>
    <w:uiPriority w:val="9"/>
    <w:rsid w:val="00416A93"/>
    <w:rPr>
      <w:rFonts w:ascii="Times New Roman" w:eastAsia="Times New Roman" w:hAnsi="Times New Roman"/>
      <w:b/>
      <w:bCs/>
      <w:sz w:val="32"/>
      <w:szCs w:val="32"/>
      <w:lang w:eastAsia="en-US"/>
    </w:rPr>
  </w:style>
  <w:style w:type="character" w:customStyle="1" w:styleId="TALCar">
    <w:name w:val="TAL Car"/>
    <w:qFormat/>
    <w:rsid w:val="00FA6B10"/>
    <w:rPr>
      <w:rFonts w:ascii="Arial" w:eastAsia="Times New Roman" w:hAnsi="Arial" w:cs="Times New Roman"/>
      <w:kern w:val="0"/>
      <w:sz w:val="18"/>
      <w:szCs w:val="20"/>
      <w:lang w:val="en-GB" w:eastAsia="ko-KR"/>
    </w:rPr>
  </w:style>
  <w:style w:type="paragraph" w:customStyle="1" w:styleId="NO">
    <w:name w:val="NO"/>
    <w:basedOn w:val="a"/>
    <w:rsid w:val="00B440FF"/>
    <w:pPr>
      <w:keepLines/>
      <w:overflowPunct w:val="0"/>
      <w:autoSpaceDE w:val="0"/>
      <w:autoSpaceDN w:val="0"/>
      <w:adjustRightInd w:val="0"/>
      <w:spacing w:after="180"/>
      <w:ind w:left="1135" w:hanging="851"/>
      <w:textAlignment w:val="baseline"/>
    </w:pPr>
    <w:rPr>
      <w:rFonts w:eastAsia="SimSun"/>
      <w:szCs w:val="20"/>
      <w:lang w:val="en-GB" w:eastAsia="en-GB"/>
    </w:rPr>
  </w:style>
  <w:style w:type="paragraph" w:customStyle="1" w:styleId="B2">
    <w:name w:val="B2"/>
    <w:basedOn w:val="a"/>
    <w:link w:val="B2Char"/>
    <w:qFormat/>
    <w:rsid w:val="005C3FBF"/>
    <w:pPr>
      <w:spacing w:after="180"/>
      <w:ind w:left="851" w:hanging="284"/>
    </w:pPr>
    <w:rPr>
      <w:rFonts w:eastAsia="SimSun"/>
      <w:szCs w:val="20"/>
      <w:lang w:val="en-GB"/>
    </w:rPr>
  </w:style>
  <w:style w:type="character" w:customStyle="1" w:styleId="B1Zchn">
    <w:name w:val="B1 Zchn"/>
    <w:locked/>
    <w:rsid w:val="005C3FBF"/>
    <w:rPr>
      <w:lang w:eastAsia="en-US"/>
    </w:rPr>
  </w:style>
  <w:style w:type="paragraph" w:customStyle="1" w:styleId="Doc-text2">
    <w:name w:val="Doc-text2"/>
    <w:basedOn w:val="a"/>
    <w:link w:val="Doc-text2Char"/>
    <w:qFormat/>
    <w:rsid w:val="005C3FBF"/>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5C3FBF"/>
    <w:rPr>
      <w:rFonts w:ascii="Arial" w:eastAsia="MS Mincho" w:hAnsi="Arial"/>
      <w:szCs w:val="24"/>
      <w:lang w:val="en-GB" w:eastAsia="en-GB"/>
    </w:rPr>
  </w:style>
  <w:style w:type="character" w:customStyle="1" w:styleId="B2Char">
    <w:name w:val="B2 Char"/>
    <w:link w:val="B2"/>
    <w:qFormat/>
    <w:rsid w:val="005C3FBF"/>
    <w:rPr>
      <w:rFonts w:ascii="Times New Roman" w:hAnsi="Times New Roman"/>
      <w:lang w:val="en-GB" w:eastAsia="en-US"/>
    </w:rPr>
  </w:style>
  <w:style w:type="character" w:customStyle="1" w:styleId="B1Char">
    <w:name w:val="B1 Char"/>
    <w:qFormat/>
    <w:rsid w:val="00720343"/>
    <w:rPr>
      <w:rFonts w:ascii="Times New Roman" w:hAnsi="Times New Roman"/>
      <w:lang w:val="en-GB" w:eastAsia="en-US"/>
    </w:rPr>
  </w:style>
  <w:style w:type="paragraph" w:styleId="af">
    <w:name w:val="Revision"/>
    <w:hidden/>
    <w:uiPriority w:val="99"/>
    <w:semiHidden/>
    <w:rsid w:val="00CF68B5"/>
    <w:rPr>
      <w:rFonts w:ascii="Times New Roman" w:eastAsia="Times New Roman" w:hAnsi="Times New Roman"/>
      <w:szCs w:val="24"/>
      <w:lang w:eastAsia="en-US"/>
    </w:rPr>
  </w:style>
  <w:style w:type="character" w:customStyle="1" w:styleId="UnresolvedMention1">
    <w:name w:val="Unresolved Mention1"/>
    <w:basedOn w:val="a1"/>
    <w:uiPriority w:val="99"/>
    <w:semiHidden/>
    <w:unhideWhenUsed/>
    <w:rsid w:val="004F3C3B"/>
    <w:rPr>
      <w:color w:val="605E5C"/>
      <w:shd w:val="clear" w:color="auto" w:fill="E1DFDD"/>
    </w:rPr>
  </w:style>
  <w:style w:type="character" w:styleId="af0">
    <w:name w:val="annotation reference"/>
    <w:basedOn w:val="a1"/>
    <w:uiPriority w:val="99"/>
    <w:semiHidden/>
    <w:unhideWhenUsed/>
    <w:rsid w:val="00090ACD"/>
    <w:rPr>
      <w:sz w:val="16"/>
      <w:szCs w:val="16"/>
    </w:rPr>
  </w:style>
  <w:style w:type="paragraph" w:styleId="af1">
    <w:name w:val="annotation text"/>
    <w:basedOn w:val="a"/>
    <w:link w:val="Char6"/>
    <w:uiPriority w:val="99"/>
    <w:semiHidden/>
    <w:unhideWhenUsed/>
    <w:rsid w:val="00090ACD"/>
    <w:rPr>
      <w:szCs w:val="20"/>
    </w:rPr>
  </w:style>
  <w:style w:type="character" w:customStyle="1" w:styleId="Char6">
    <w:name w:val="批注文字 Char"/>
    <w:basedOn w:val="a1"/>
    <w:link w:val="af1"/>
    <w:uiPriority w:val="99"/>
    <w:semiHidden/>
    <w:rsid w:val="00090ACD"/>
    <w:rPr>
      <w:rFonts w:ascii="Times New Roman" w:eastAsia="Times New Roman" w:hAnsi="Times New Roman"/>
      <w:lang w:eastAsia="en-US"/>
    </w:rPr>
  </w:style>
  <w:style w:type="paragraph" w:styleId="af2">
    <w:name w:val="annotation subject"/>
    <w:basedOn w:val="af1"/>
    <w:next w:val="af1"/>
    <w:link w:val="Char7"/>
    <w:uiPriority w:val="99"/>
    <w:semiHidden/>
    <w:unhideWhenUsed/>
    <w:rsid w:val="00090ACD"/>
    <w:rPr>
      <w:b/>
      <w:bCs/>
    </w:rPr>
  </w:style>
  <w:style w:type="character" w:customStyle="1" w:styleId="Char7">
    <w:name w:val="批注主题 Char"/>
    <w:basedOn w:val="Char6"/>
    <w:link w:val="af2"/>
    <w:uiPriority w:val="99"/>
    <w:semiHidden/>
    <w:rsid w:val="00090ACD"/>
    <w:rPr>
      <w:rFonts w:ascii="Times New Roman" w:eastAsia="Times New Roman" w:hAnsi="Times New Roman"/>
      <w:b/>
      <w:bCs/>
      <w:lang w:eastAsia="en-US"/>
    </w:rPr>
  </w:style>
  <w:style w:type="character" w:styleId="af3">
    <w:name w:val="FollowedHyperlink"/>
    <w:basedOn w:val="a1"/>
    <w:uiPriority w:val="99"/>
    <w:semiHidden/>
    <w:unhideWhenUsed/>
    <w:rsid w:val="007A3857"/>
    <w:rPr>
      <w:color w:val="954F72" w:themeColor="followedHyperlink"/>
      <w:u w:val="single"/>
    </w:rPr>
  </w:style>
  <w:style w:type="paragraph" w:customStyle="1" w:styleId="3GPPHeader">
    <w:name w:val="3GPP_Header"/>
    <w:basedOn w:val="a0"/>
    <w:qFormat/>
    <w:rsid w:val="009479BC"/>
    <w:pPr>
      <w:tabs>
        <w:tab w:val="left" w:pos="1701"/>
        <w:tab w:val="right" w:pos="9639"/>
      </w:tabs>
      <w:overflowPunct w:val="0"/>
      <w:autoSpaceDE w:val="0"/>
      <w:autoSpaceDN w:val="0"/>
      <w:adjustRightInd w:val="0"/>
      <w:spacing w:after="240"/>
    </w:pPr>
    <w:rPr>
      <w:rFonts w:ascii="Arial" w:eastAsia="SimSun" w:hAnsi="Arial"/>
      <w:b/>
      <w:sz w:val="24"/>
      <w:szCs w:val="20"/>
      <w:lang w:val="en-GB" w:eastAsia="zh-CN"/>
    </w:rPr>
  </w:style>
  <w:style w:type="paragraph" w:styleId="af4">
    <w:name w:val="Title"/>
    <w:basedOn w:val="a"/>
    <w:next w:val="a"/>
    <w:link w:val="Char8"/>
    <w:uiPriority w:val="10"/>
    <w:qFormat/>
    <w:rsid w:val="003943AC"/>
    <w:pPr>
      <w:spacing w:before="240" w:after="60"/>
      <w:ind w:left="1701" w:hanging="1701"/>
      <w:outlineLvl w:val="0"/>
    </w:pPr>
    <w:rPr>
      <w:rFonts w:ascii="Arial" w:eastAsiaTheme="minorEastAsia" w:hAnsi="Arial" w:cs="Arial"/>
      <w:b/>
      <w:bCs/>
      <w:kern w:val="28"/>
      <w:szCs w:val="20"/>
      <w:lang w:val="en-GB"/>
    </w:rPr>
  </w:style>
  <w:style w:type="character" w:customStyle="1" w:styleId="Char8">
    <w:name w:val="标题 Char"/>
    <w:basedOn w:val="a1"/>
    <w:link w:val="af4"/>
    <w:uiPriority w:val="10"/>
    <w:rsid w:val="003943AC"/>
    <w:rPr>
      <w:rFonts w:ascii="Arial" w:hAnsi="Arial" w:cs="Arial"/>
      <w:b/>
      <w:bCs/>
      <w:kern w:val="28"/>
      <w:lang w:val="en-GB" w:eastAsia="en-US"/>
    </w:rPr>
  </w:style>
</w:styles>
</file>

<file path=word/webSettings.xml><?xml version="1.0" encoding="utf-8"?>
<w:webSettings xmlns:r="http://schemas.openxmlformats.org/officeDocument/2006/relationships" xmlns:w="http://schemas.openxmlformats.org/wordprocessingml/2006/main">
  <w:divs>
    <w:div w:id="4744910">
      <w:bodyDiv w:val="1"/>
      <w:marLeft w:val="0"/>
      <w:marRight w:val="0"/>
      <w:marTop w:val="0"/>
      <w:marBottom w:val="0"/>
      <w:divBdr>
        <w:top w:val="none" w:sz="0" w:space="0" w:color="auto"/>
        <w:left w:val="none" w:sz="0" w:space="0" w:color="auto"/>
        <w:bottom w:val="none" w:sz="0" w:space="0" w:color="auto"/>
        <w:right w:val="none" w:sz="0" w:space="0" w:color="auto"/>
      </w:divBdr>
      <w:divsChild>
        <w:div w:id="670833886">
          <w:marLeft w:val="1166"/>
          <w:marRight w:val="0"/>
          <w:marTop w:val="96"/>
          <w:marBottom w:val="0"/>
          <w:divBdr>
            <w:top w:val="none" w:sz="0" w:space="0" w:color="auto"/>
            <w:left w:val="none" w:sz="0" w:space="0" w:color="auto"/>
            <w:bottom w:val="none" w:sz="0" w:space="0" w:color="auto"/>
            <w:right w:val="none" w:sz="0" w:space="0" w:color="auto"/>
          </w:divBdr>
        </w:div>
      </w:divsChild>
    </w:div>
    <w:div w:id="8337326">
      <w:bodyDiv w:val="1"/>
      <w:marLeft w:val="0"/>
      <w:marRight w:val="0"/>
      <w:marTop w:val="0"/>
      <w:marBottom w:val="0"/>
      <w:divBdr>
        <w:top w:val="none" w:sz="0" w:space="0" w:color="auto"/>
        <w:left w:val="none" w:sz="0" w:space="0" w:color="auto"/>
        <w:bottom w:val="none" w:sz="0" w:space="0" w:color="auto"/>
        <w:right w:val="none" w:sz="0" w:space="0" w:color="auto"/>
      </w:divBdr>
      <w:divsChild>
        <w:div w:id="895092615">
          <w:marLeft w:val="1166"/>
          <w:marRight w:val="0"/>
          <w:marTop w:val="86"/>
          <w:marBottom w:val="0"/>
          <w:divBdr>
            <w:top w:val="none" w:sz="0" w:space="0" w:color="auto"/>
            <w:left w:val="none" w:sz="0" w:space="0" w:color="auto"/>
            <w:bottom w:val="none" w:sz="0" w:space="0" w:color="auto"/>
            <w:right w:val="none" w:sz="0" w:space="0" w:color="auto"/>
          </w:divBdr>
        </w:div>
        <w:div w:id="1762801583">
          <w:marLeft w:val="547"/>
          <w:marRight w:val="0"/>
          <w:marTop w:val="96"/>
          <w:marBottom w:val="0"/>
          <w:divBdr>
            <w:top w:val="none" w:sz="0" w:space="0" w:color="auto"/>
            <w:left w:val="none" w:sz="0" w:space="0" w:color="auto"/>
            <w:bottom w:val="none" w:sz="0" w:space="0" w:color="auto"/>
            <w:right w:val="none" w:sz="0" w:space="0" w:color="auto"/>
          </w:divBdr>
        </w:div>
        <w:div w:id="1995133984">
          <w:marLeft w:val="1166"/>
          <w:marRight w:val="0"/>
          <w:marTop w:val="86"/>
          <w:marBottom w:val="0"/>
          <w:divBdr>
            <w:top w:val="none" w:sz="0" w:space="0" w:color="auto"/>
            <w:left w:val="none" w:sz="0" w:space="0" w:color="auto"/>
            <w:bottom w:val="none" w:sz="0" w:space="0" w:color="auto"/>
            <w:right w:val="none" w:sz="0" w:space="0" w:color="auto"/>
          </w:divBdr>
        </w:div>
      </w:divsChild>
    </w:div>
    <w:div w:id="75177743">
      <w:bodyDiv w:val="1"/>
      <w:marLeft w:val="0"/>
      <w:marRight w:val="0"/>
      <w:marTop w:val="0"/>
      <w:marBottom w:val="0"/>
      <w:divBdr>
        <w:top w:val="none" w:sz="0" w:space="0" w:color="auto"/>
        <w:left w:val="none" w:sz="0" w:space="0" w:color="auto"/>
        <w:bottom w:val="none" w:sz="0" w:space="0" w:color="auto"/>
        <w:right w:val="none" w:sz="0" w:space="0" w:color="auto"/>
      </w:divBdr>
      <w:divsChild>
        <w:div w:id="1252852356">
          <w:marLeft w:val="547"/>
          <w:marRight w:val="0"/>
          <w:marTop w:val="96"/>
          <w:marBottom w:val="0"/>
          <w:divBdr>
            <w:top w:val="none" w:sz="0" w:space="0" w:color="auto"/>
            <w:left w:val="none" w:sz="0" w:space="0" w:color="auto"/>
            <w:bottom w:val="none" w:sz="0" w:space="0" w:color="auto"/>
            <w:right w:val="none" w:sz="0" w:space="0" w:color="auto"/>
          </w:divBdr>
        </w:div>
      </w:divsChild>
    </w:div>
    <w:div w:id="86467645">
      <w:bodyDiv w:val="1"/>
      <w:marLeft w:val="0"/>
      <w:marRight w:val="0"/>
      <w:marTop w:val="0"/>
      <w:marBottom w:val="0"/>
      <w:divBdr>
        <w:top w:val="none" w:sz="0" w:space="0" w:color="auto"/>
        <w:left w:val="none" w:sz="0" w:space="0" w:color="auto"/>
        <w:bottom w:val="none" w:sz="0" w:space="0" w:color="auto"/>
        <w:right w:val="none" w:sz="0" w:space="0" w:color="auto"/>
      </w:divBdr>
      <w:divsChild>
        <w:div w:id="598678383">
          <w:marLeft w:val="1166"/>
          <w:marRight w:val="0"/>
          <w:marTop w:val="0"/>
          <w:marBottom w:val="0"/>
          <w:divBdr>
            <w:top w:val="none" w:sz="0" w:space="0" w:color="auto"/>
            <w:left w:val="none" w:sz="0" w:space="0" w:color="auto"/>
            <w:bottom w:val="none" w:sz="0" w:space="0" w:color="auto"/>
            <w:right w:val="none" w:sz="0" w:space="0" w:color="auto"/>
          </w:divBdr>
        </w:div>
        <w:div w:id="923415687">
          <w:marLeft w:val="446"/>
          <w:marRight w:val="0"/>
          <w:marTop w:val="0"/>
          <w:marBottom w:val="0"/>
          <w:divBdr>
            <w:top w:val="none" w:sz="0" w:space="0" w:color="auto"/>
            <w:left w:val="none" w:sz="0" w:space="0" w:color="auto"/>
            <w:bottom w:val="none" w:sz="0" w:space="0" w:color="auto"/>
            <w:right w:val="none" w:sz="0" w:space="0" w:color="auto"/>
          </w:divBdr>
        </w:div>
      </w:divsChild>
    </w:div>
    <w:div w:id="101924167">
      <w:bodyDiv w:val="1"/>
      <w:marLeft w:val="0"/>
      <w:marRight w:val="0"/>
      <w:marTop w:val="0"/>
      <w:marBottom w:val="0"/>
      <w:divBdr>
        <w:top w:val="none" w:sz="0" w:space="0" w:color="auto"/>
        <w:left w:val="none" w:sz="0" w:space="0" w:color="auto"/>
        <w:bottom w:val="none" w:sz="0" w:space="0" w:color="auto"/>
        <w:right w:val="none" w:sz="0" w:space="0" w:color="auto"/>
      </w:divBdr>
    </w:div>
    <w:div w:id="141000491">
      <w:bodyDiv w:val="1"/>
      <w:marLeft w:val="0"/>
      <w:marRight w:val="0"/>
      <w:marTop w:val="0"/>
      <w:marBottom w:val="0"/>
      <w:divBdr>
        <w:top w:val="none" w:sz="0" w:space="0" w:color="auto"/>
        <w:left w:val="none" w:sz="0" w:space="0" w:color="auto"/>
        <w:bottom w:val="none" w:sz="0" w:space="0" w:color="auto"/>
        <w:right w:val="none" w:sz="0" w:space="0" w:color="auto"/>
      </w:divBdr>
    </w:div>
    <w:div w:id="153954236">
      <w:bodyDiv w:val="1"/>
      <w:marLeft w:val="0"/>
      <w:marRight w:val="0"/>
      <w:marTop w:val="0"/>
      <w:marBottom w:val="0"/>
      <w:divBdr>
        <w:top w:val="none" w:sz="0" w:space="0" w:color="auto"/>
        <w:left w:val="none" w:sz="0" w:space="0" w:color="auto"/>
        <w:bottom w:val="none" w:sz="0" w:space="0" w:color="auto"/>
        <w:right w:val="none" w:sz="0" w:space="0" w:color="auto"/>
      </w:divBdr>
      <w:divsChild>
        <w:div w:id="280694127">
          <w:marLeft w:val="360"/>
          <w:marRight w:val="0"/>
          <w:marTop w:val="200"/>
          <w:marBottom w:val="0"/>
          <w:divBdr>
            <w:top w:val="none" w:sz="0" w:space="0" w:color="auto"/>
            <w:left w:val="none" w:sz="0" w:space="0" w:color="auto"/>
            <w:bottom w:val="none" w:sz="0" w:space="0" w:color="auto"/>
            <w:right w:val="none" w:sz="0" w:space="0" w:color="auto"/>
          </w:divBdr>
        </w:div>
        <w:div w:id="774861135">
          <w:marLeft w:val="1800"/>
          <w:marRight w:val="0"/>
          <w:marTop w:val="100"/>
          <w:marBottom w:val="0"/>
          <w:divBdr>
            <w:top w:val="none" w:sz="0" w:space="0" w:color="auto"/>
            <w:left w:val="none" w:sz="0" w:space="0" w:color="auto"/>
            <w:bottom w:val="none" w:sz="0" w:space="0" w:color="auto"/>
            <w:right w:val="none" w:sz="0" w:space="0" w:color="auto"/>
          </w:divBdr>
        </w:div>
        <w:div w:id="844395638">
          <w:marLeft w:val="1800"/>
          <w:marRight w:val="0"/>
          <w:marTop w:val="100"/>
          <w:marBottom w:val="0"/>
          <w:divBdr>
            <w:top w:val="none" w:sz="0" w:space="0" w:color="auto"/>
            <w:left w:val="none" w:sz="0" w:space="0" w:color="auto"/>
            <w:bottom w:val="none" w:sz="0" w:space="0" w:color="auto"/>
            <w:right w:val="none" w:sz="0" w:space="0" w:color="auto"/>
          </w:divBdr>
        </w:div>
        <w:div w:id="1415011393">
          <w:marLeft w:val="1080"/>
          <w:marRight w:val="0"/>
          <w:marTop w:val="100"/>
          <w:marBottom w:val="0"/>
          <w:divBdr>
            <w:top w:val="none" w:sz="0" w:space="0" w:color="auto"/>
            <w:left w:val="none" w:sz="0" w:space="0" w:color="auto"/>
            <w:bottom w:val="none" w:sz="0" w:space="0" w:color="auto"/>
            <w:right w:val="none" w:sz="0" w:space="0" w:color="auto"/>
          </w:divBdr>
        </w:div>
        <w:div w:id="1562906916">
          <w:marLeft w:val="1800"/>
          <w:marRight w:val="0"/>
          <w:marTop w:val="100"/>
          <w:marBottom w:val="0"/>
          <w:divBdr>
            <w:top w:val="none" w:sz="0" w:space="0" w:color="auto"/>
            <w:left w:val="none" w:sz="0" w:space="0" w:color="auto"/>
            <w:bottom w:val="none" w:sz="0" w:space="0" w:color="auto"/>
            <w:right w:val="none" w:sz="0" w:space="0" w:color="auto"/>
          </w:divBdr>
        </w:div>
        <w:div w:id="2056348987">
          <w:marLeft w:val="1800"/>
          <w:marRight w:val="0"/>
          <w:marTop w:val="100"/>
          <w:marBottom w:val="0"/>
          <w:divBdr>
            <w:top w:val="none" w:sz="0" w:space="0" w:color="auto"/>
            <w:left w:val="none" w:sz="0" w:space="0" w:color="auto"/>
            <w:bottom w:val="none" w:sz="0" w:space="0" w:color="auto"/>
            <w:right w:val="none" w:sz="0" w:space="0" w:color="auto"/>
          </w:divBdr>
        </w:div>
      </w:divsChild>
    </w:div>
    <w:div w:id="159471330">
      <w:bodyDiv w:val="1"/>
      <w:marLeft w:val="0"/>
      <w:marRight w:val="0"/>
      <w:marTop w:val="0"/>
      <w:marBottom w:val="0"/>
      <w:divBdr>
        <w:top w:val="none" w:sz="0" w:space="0" w:color="auto"/>
        <w:left w:val="none" w:sz="0" w:space="0" w:color="auto"/>
        <w:bottom w:val="none" w:sz="0" w:space="0" w:color="auto"/>
        <w:right w:val="none" w:sz="0" w:space="0" w:color="auto"/>
      </w:divBdr>
      <w:divsChild>
        <w:div w:id="175466467">
          <w:marLeft w:val="1166"/>
          <w:marRight w:val="0"/>
          <w:marTop w:val="86"/>
          <w:marBottom w:val="0"/>
          <w:divBdr>
            <w:top w:val="none" w:sz="0" w:space="0" w:color="auto"/>
            <w:left w:val="none" w:sz="0" w:space="0" w:color="auto"/>
            <w:bottom w:val="none" w:sz="0" w:space="0" w:color="auto"/>
            <w:right w:val="none" w:sz="0" w:space="0" w:color="auto"/>
          </w:divBdr>
        </w:div>
        <w:div w:id="1550606760">
          <w:marLeft w:val="547"/>
          <w:marRight w:val="0"/>
          <w:marTop w:val="96"/>
          <w:marBottom w:val="0"/>
          <w:divBdr>
            <w:top w:val="none" w:sz="0" w:space="0" w:color="auto"/>
            <w:left w:val="none" w:sz="0" w:space="0" w:color="auto"/>
            <w:bottom w:val="none" w:sz="0" w:space="0" w:color="auto"/>
            <w:right w:val="none" w:sz="0" w:space="0" w:color="auto"/>
          </w:divBdr>
        </w:div>
      </w:divsChild>
    </w:div>
    <w:div w:id="191917617">
      <w:bodyDiv w:val="1"/>
      <w:marLeft w:val="0"/>
      <w:marRight w:val="0"/>
      <w:marTop w:val="0"/>
      <w:marBottom w:val="0"/>
      <w:divBdr>
        <w:top w:val="none" w:sz="0" w:space="0" w:color="auto"/>
        <w:left w:val="none" w:sz="0" w:space="0" w:color="auto"/>
        <w:bottom w:val="none" w:sz="0" w:space="0" w:color="auto"/>
        <w:right w:val="none" w:sz="0" w:space="0" w:color="auto"/>
      </w:divBdr>
      <w:divsChild>
        <w:div w:id="528372738">
          <w:marLeft w:val="1166"/>
          <w:marRight w:val="0"/>
          <w:marTop w:val="86"/>
          <w:marBottom w:val="0"/>
          <w:divBdr>
            <w:top w:val="none" w:sz="0" w:space="0" w:color="auto"/>
            <w:left w:val="none" w:sz="0" w:space="0" w:color="auto"/>
            <w:bottom w:val="none" w:sz="0" w:space="0" w:color="auto"/>
            <w:right w:val="none" w:sz="0" w:space="0" w:color="auto"/>
          </w:divBdr>
        </w:div>
        <w:div w:id="714431998">
          <w:marLeft w:val="1800"/>
          <w:marRight w:val="0"/>
          <w:marTop w:val="72"/>
          <w:marBottom w:val="0"/>
          <w:divBdr>
            <w:top w:val="none" w:sz="0" w:space="0" w:color="auto"/>
            <w:left w:val="none" w:sz="0" w:space="0" w:color="auto"/>
            <w:bottom w:val="none" w:sz="0" w:space="0" w:color="auto"/>
            <w:right w:val="none" w:sz="0" w:space="0" w:color="auto"/>
          </w:divBdr>
        </w:div>
        <w:div w:id="1157921905">
          <w:marLeft w:val="1800"/>
          <w:marRight w:val="0"/>
          <w:marTop w:val="72"/>
          <w:marBottom w:val="0"/>
          <w:divBdr>
            <w:top w:val="none" w:sz="0" w:space="0" w:color="auto"/>
            <w:left w:val="none" w:sz="0" w:space="0" w:color="auto"/>
            <w:bottom w:val="none" w:sz="0" w:space="0" w:color="auto"/>
            <w:right w:val="none" w:sz="0" w:space="0" w:color="auto"/>
          </w:divBdr>
        </w:div>
        <w:div w:id="1329941349">
          <w:marLeft w:val="1800"/>
          <w:marRight w:val="0"/>
          <w:marTop w:val="72"/>
          <w:marBottom w:val="0"/>
          <w:divBdr>
            <w:top w:val="none" w:sz="0" w:space="0" w:color="auto"/>
            <w:left w:val="none" w:sz="0" w:space="0" w:color="auto"/>
            <w:bottom w:val="none" w:sz="0" w:space="0" w:color="auto"/>
            <w:right w:val="none" w:sz="0" w:space="0" w:color="auto"/>
          </w:divBdr>
        </w:div>
        <w:div w:id="1475835880">
          <w:marLeft w:val="547"/>
          <w:marRight w:val="0"/>
          <w:marTop w:val="96"/>
          <w:marBottom w:val="0"/>
          <w:divBdr>
            <w:top w:val="none" w:sz="0" w:space="0" w:color="auto"/>
            <w:left w:val="none" w:sz="0" w:space="0" w:color="auto"/>
            <w:bottom w:val="none" w:sz="0" w:space="0" w:color="auto"/>
            <w:right w:val="none" w:sz="0" w:space="0" w:color="auto"/>
          </w:divBdr>
        </w:div>
        <w:div w:id="1914505258">
          <w:marLeft w:val="1800"/>
          <w:marRight w:val="0"/>
          <w:marTop w:val="72"/>
          <w:marBottom w:val="0"/>
          <w:divBdr>
            <w:top w:val="none" w:sz="0" w:space="0" w:color="auto"/>
            <w:left w:val="none" w:sz="0" w:space="0" w:color="auto"/>
            <w:bottom w:val="none" w:sz="0" w:space="0" w:color="auto"/>
            <w:right w:val="none" w:sz="0" w:space="0" w:color="auto"/>
          </w:divBdr>
        </w:div>
        <w:div w:id="2082555110">
          <w:marLeft w:val="1800"/>
          <w:marRight w:val="0"/>
          <w:marTop w:val="72"/>
          <w:marBottom w:val="0"/>
          <w:divBdr>
            <w:top w:val="none" w:sz="0" w:space="0" w:color="auto"/>
            <w:left w:val="none" w:sz="0" w:space="0" w:color="auto"/>
            <w:bottom w:val="none" w:sz="0" w:space="0" w:color="auto"/>
            <w:right w:val="none" w:sz="0" w:space="0" w:color="auto"/>
          </w:divBdr>
        </w:div>
      </w:divsChild>
    </w:div>
    <w:div w:id="215631414">
      <w:bodyDiv w:val="1"/>
      <w:marLeft w:val="0"/>
      <w:marRight w:val="0"/>
      <w:marTop w:val="0"/>
      <w:marBottom w:val="0"/>
      <w:divBdr>
        <w:top w:val="none" w:sz="0" w:space="0" w:color="auto"/>
        <w:left w:val="none" w:sz="0" w:space="0" w:color="auto"/>
        <w:bottom w:val="none" w:sz="0" w:space="0" w:color="auto"/>
        <w:right w:val="none" w:sz="0" w:space="0" w:color="auto"/>
      </w:divBdr>
      <w:divsChild>
        <w:div w:id="956721048">
          <w:marLeft w:val="1166"/>
          <w:marRight w:val="0"/>
          <w:marTop w:val="0"/>
          <w:marBottom w:val="0"/>
          <w:divBdr>
            <w:top w:val="none" w:sz="0" w:space="0" w:color="auto"/>
            <w:left w:val="none" w:sz="0" w:space="0" w:color="auto"/>
            <w:bottom w:val="none" w:sz="0" w:space="0" w:color="auto"/>
            <w:right w:val="none" w:sz="0" w:space="0" w:color="auto"/>
          </w:divBdr>
        </w:div>
        <w:div w:id="1616250909">
          <w:marLeft w:val="446"/>
          <w:marRight w:val="0"/>
          <w:marTop w:val="0"/>
          <w:marBottom w:val="0"/>
          <w:divBdr>
            <w:top w:val="none" w:sz="0" w:space="0" w:color="auto"/>
            <w:left w:val="none" w:sz="0" w:space="0" w:color="auto"/>
            <w:bottom w:val="none" w:sz="0" w:space="0" w:color="auto"/>
            <w:right w:val="none" w:sz="0" w:space="0" w:color="auto"/>
          </w:divBdr>
        </w:div>
        <w:div w:id="1778018428">
          <w:marLeft w:val="1166"/>
          <w:marRight w:val="0"/>
          <w:marTop w:val="0"/>
          <w:marBottom w:val="0"/>
          <w:divBdr>
            <w:top w:val="none" w:sz="0" w:space="0" w:color="auto"/>
            <w:left w:val="none" w:sz="0" w:space="0" w:color="auto"/>
            <w:bottom w:val="none" w:sz="0" w:space="0" w:color="auto"/>
            <w:right w:val="none" w:sz="0" w:space="0" w:color="auto"/>
          </w:divBdr>
        </w:div>
      </w:divsChild>
    </w:div>
    <w:div w:id="245262541">
      <w:bodyDiv w:val="1"/>
      <w:marLeft w:val="0"/>
      <w:marRight w:val="0"/>
      <w:marTop w:val="0"/>
      <w:marBottom w:val="0"/>
      <w:divBdr>
        <w:top w:val="none" w:sz="0" w:space="0" w:color="auto"/>
        <w:left w:val="none" w:sz="0" w:space="0" w:color="auto"/>
        <w:bottom w:val="none" w:sz="0" w:space="0" w:color="auto"/>
        <w:right w:val="none" w:sz="0" w:space="0" w:color="auto"/>
      </w:divBdr>
      <w:divsChild>
        <w:div w:id="764233222">
          <w:marLeft w:val="547"/>
          <w:marRight w:val="0"/>
          <w:marTop w:val="130"/>
          <w:marBottom w:val="0"/>
          <w:divBdr>
            <w:top w:val="none" w:sz="0" w:space="0" w:color="auto"/>
            <w:left w:val="none" w:sz="0" w:space="0" w:color="auto"/>
            <w:bottom w:val="none" w:sz="0" w:space="0" w:color="auto"/>
            <w:right w:val="none" w:sz="0" w:space="0" w:color="auto"/>
          </w:divBdr>
        </w:div>
        <w:div w:id="1313019329">
          <w:marLeft w:val="1166"/>
          <w:marRight w:val="0"/>
          <w:marTop w:val="115"/>
          <w:marBottom w:val="0"/>
          <w:divBdr>
            <w:top w:val="none" w:sz="0" w:space="0" w:color="auto"/>
            <w:left w:val="none" w:sz="0" w:space="0" w:color="auto"/>
            <w:bottom w:val="none" w:sz="0" w:space="0" w:color="auto"/>
            <w:right w:val="none" w:sz="0" w:space="0" w:color="auto"/>
          </w:divBdr>
        </w:div>
      </w:divsChild>
    </w:div>
    <w:div w:id="261886450">
      <w:bodyDiv w:val="1"/>
      <w:marLeft w:val="0"/>
      <w:marRight w:val="0"/>
      <w:marTop w:val="0"/>
      <w:marBottom w:val="0"/>
      <w:divBdr>
        <w:top w:val="none" w:sz="0" w:space="0" w:color="auto"/>
        <w:left w:val="none" w:sz="0" w:space="0" w:color="auto"/>
        <w:bottom w:val="none" w:sz="0" w:space="0" w:color="auto"/>
        <w:right w:val="none" w:sz="0" w:space="0" w:color="auto"/>
      </w:divBdr>
      <w:divsChild>
        <w:div w:id="3635614">
          <w:marLeft w:val="1800"/>
          <w:marRight w:val="0"/>
          <w:marTop w:val="100"/>
          <w:marBottom w:val="0"/>
          <w:divBdr>
            <w:top w:val="none" w:sz="0" w:space="0" w:color="auto"/>
            <w:left w:val="none" w:sz="0" w:space="0" w:color="auto"/>
            <w:bottom w:val="none" w:sz="0" w:space="0" w:color="auto"/>
            <w:right w:val="none" w:sz="0" w:space="0" w:color="auto"/>
          </w:divBdr>
        </w:div>
        <w:div w:id="802423521">
          <w:marLeft w:val="1800"/>
          <w:marRight w:val="0"/>
          <w:marTop w:val="100"/>
          <w:marBottom w:val="0"/>
          <w:divBdr>
            <w:top w:val="none" w:sz="0" w:space="0" w:color="auto"/>
            <w:left w:val="none" w:sz="0" w:space="0" w:color="auto"/>
            <w:bottom w:val="none" w:sz="0" w:space="0" w:color="auto"/>
            <w:right w:val="none" w:sz="0" w:space="0" w:color="auto"/>
          </w:divBdr>
        </w:div>
        <w:div w:id="1026445274">
          <w:marLeft w:val="360"/>
          <w:marRight w:val="0"/>
          <w:marTop w:val="200"/>
          <w:marBottom w:val="0"/>
          <w:divBdr>
            <w:top w:val="none" w:sz="0" w:space="0" w:color="auto"/>
            <w:left w:val="none" w:sz="0" w:space="0" w:color="auto"/>
            <w:bottom w:val="none" w:sz="0" w:space="0" w:color="auto"/>
            <w:right w:val="none" w:sz="0" w:space="0" w:color="auto"/>
          </w:divBdr>
        </w:div>
        <w:div w:id="1192262777">
          <w:marLeft w:val="1800"/>
          <w:marRight w:val="0"/>
          <w:marTop w:val="100"/>
          <w:marBottom w:val="0"/>
          <w:divBdr>
            <w:top w:val="none" w:sz="0" w:space="0" w:color="auto"/>
            <w:left w:val="none" w:sz="0" w:space="0" w:color="auto"/>
            <w:bottom w:val="none" w:sz="0" w:space="0" w:color="auto"/>
            <w:right w:val="none" w:sz="0" w:space="0" w:color="auto"/>
          </w:divBdr>
        </w:div>
        <w:div w:id="1249657461">
          <w:marLeft w:val="1800"/>
          <w:marRight w:val="0"/>
          <w:marTop w:val="100"/>
          <w:marBottom w:val="0"/>
          <w:divBdr>
            <w:top w:val="none" w:sz="0" w:space="0" w:color="auto"/>
            <w:left w:val="none" w:sz="0" w:space="0" w:color="auto"/>
            <w:bottom w:val="none" w:sz="0" w:space="0" w:color="auto"/>
            <w:right w:val="none" w:sz="0" w:space="0" w:color="auto"/>
          </w:divBdr>
        </w:div>
        <w:div w:id="1816557424">
          <w:marLeft w:val="1080"/>
          <w:marRight w:val="0"/>
          <w:marTop w:val="100"/>
          <w:marBottom w:val="0"/>
          <w:divBdr>
            <w:top w:val="none" w:sz="0" w:space="0" w:color="auto"/>
            <w:left w:val="none" w:sz="0" w:space="0" w:color="auto"/>
            <w:bottom w:val="none" w:sz="0" w:space="0" w:color="auto"/>
            <w:right w:val="none" w:sz="0" w:space="0" w:color="auto"/>
          </w:divBdr>
        </w:div>
      </w:divsChild>
    </w:div>
    <w:div w:id="268466935">
      <w:bodyDiv w:val="1"/>
      <w:marLeft w:val="0"/>
      <w:marRight w:val="0"/>
      <w:marTop w:val="0"/>
      <w:marBottom w:val="0"/>
      <w:divBdr>
        <w:top w:val="none" w:sz="0" w:space="0" w:color="auto"/>
        <w:left w:val="none" w:sz="0" w:space="0" w:color="auto"/>
        <w:bottom w:val="none" w:sz="0" w:space="0" w:color="auto"/>
        <w:right w:val="none" w:sz="0" w:space="0" w:color="auto"/>
      </w:divBdr>
      <w:divsChild>
        <w:div w:id="103774720">
          <w:marLeft w:val="1166"/>
          <w:marRight w:val="0"/>
          <w:marTop w:val="86"/>
          <w:marBottom w:val="0"/>
          <w:divBdr>
            <w:top w:val="none" w:sz="0" w:space="0" w:color="auto"/>
            <w:left w:val="none" w:sz="0" w:space="0" w:color="auto"/>
            <w:bottom w:val="none" w:sz="0" w:space="0" w:color="auto"/>
            <w:right w:val="none" w:sz="0" w:space="0" w:color="auto"/>
          </w:divBdr>
        </w:div>
      </w:divsChild>
    </w:div>
    <w:div w:id="270673915">
      <w:bodyDiv w:val="1"/>
      <w:marLeft w:val="0"/>
      <w:marRight w:val="0"/>
      <w:marTop w:val="0"/>
      <w:marBottom w:val="0"/>
      <w:divBdr>
        <w:top w:val="none" w:sz="0" w:space="0" w:color="auto"/>
        <w:left w:val="none" w:sz="0" w:space="0" w:color="auto"/>
        <w:bottom w:val="none" w:sz="0" w:space="0" w:color="auto"/>
        <w:right w:val="none" w:sz="0" w:space="0" w:color="auto"/>
      </w:divBdr>
      <w:divsChild>
        <w:div w:id="599945521">
          <w:marLeft w:val="547"/>
          <w:marRight w:val="0"/>
          <w:marTop w:val="96"/>
          <w:marBottom w:val="0"/>
          <w:divBdr>
            <w:top w:val="none" w:sz="0" w:space="0" w:color="auto"/>
            <w:left w:val="none" w:sz="0" w:space="0" w:color="auto"/>
            <w:bottom w:val="none" w:sz="0" w:space="0" w:color="auto"/>
            <w:right w:val="none" w:sz="0" w:space="0" w:color="auto"/>
          </w:divBdr>
        </w:div>
      </w:divsChild>
    </w:div>
    <w:div w:id="276639156">
      <w:bodyDiv w:val="1"/>
      <w:marLeft w:val="0"/>
      <w:marRight w:val="0"/>
      <w:marTop w:val="0"/>
      <w:marBottom w:val="0"/>
      <w:divBdr>
        <w:top w:val="none" w:sz="0" w:space="0" w:color="auto"/>
        <w:left w:val="none" w:sz="0" w:space="0" w:color="auto"/>
        <w:bottom w:val="none" w:sz="0" w:space="0" w:color="auto"/>
        <w:right w:val="none" w:sz="0" w:space="0" w:color="auto"/>
      </w:divBdr>
    </w:div>
    <w:div w:id="297145456">
      <w:bodyDiv w:val="1"/>
      <w:marLeft w:val="0"/>
      <w:marRight w:val="0"/>
      <w:marTop w:val="0"/>
      <w:marBottom w:val="0"/>
      <w:divBdr>
        <w:top w:val="none" w:sz="0" w:space="0" w:color="auto"/>
        <w:left w:val="none" w:sz="0" w:space="0" w:color="auto"/>
        <w:bottom w:val="none" w:sz="0" w:space="0" w:color="auto"/>
        <w:right w:val="none" w:sz="0" w:space="0" w:color="auto"/>
      </w:divBdr>
    </w:div>
    <w:div w:id="308364867">
      <w:bodyDiv w:val="1"/>
      <w:marLeft w:val="0"/>
      <w:marRight w:val="0"/>
      <w:marTop w:val="0"/>
      <w:marBottom w:val="0"/>
      <w:divBdr>
        <w:top w:val="none" w:sz="0" w:space="0" w:color="auto"/>
        <w:left w:val="none" w:sz="0" w:space="0" w:color="auto"/>
        <w:bottom w:val="none" w:sz="0" w:space="0" w:color="auto"/>
        <w:right w:val="none" w:sz="0" w:space="0" w:color="auto"/>
      </w:divBdr>
      <w:divsChild>
        <w:div w:id="171453749">
          <w:marLeft w:val="1800"/>
          <w:marRight w:val="0"/>
          <w:marTop w:val="96"/>
          <w:marBottom w:val="0"/>
          <w:divBdr>
            <w:top w:val="none" w:sz="0" w:space="0" w:color="auto"/>
            <w:left w:val="none" w:sz="0" w:space="0" w:color="auto"/>
            <w:bottom w:val="none" w:sz="0" w:space="0" w:color="auto"/>
            <w:right w:val="none" w:sz="0" w:space="0" w:color="auto"/>
          </w:divBdr>
        </w:div>
        <w:div w:id="332218525">
          <w:marLeft w:val="1800"/>
          <w:marRight w:val="0"/>
          <w:marTop w:val="96"/>
          <w:marBottom w:val="0"/>
          <w:divBdr>
            <w:top w:val="none" w:sz="0" w:space="0" w:color="auto"/>
            <w:left w:val="none" w:sz="0" w:space="0" w:color="auto"/>
            <w:bottom w:val="none" w:sz="0" w:space="0" w:color="auto"/>
            <w:right w:val="none" w:sz="0" w:space="0" w:color="auto"/>
          </w:divBdr>
        </w:div>
        <w:div w:id="579481739">
          <w:marLeft w:val="1166"/>
          <w:marRight w:val="0"/>
          <w:marTop w:val="115"/>
          <w:marBottom w:val="0"/>
          <w:divBdr>
            <w:top w:val="none" w:sz="0" w:space="0" w:color="auto"/>
            <w:left w:val="none" w:sz="0" w:space="0" w:color="auto"/>
            <w:bottom w:val="none" w:sz="0" w:space="0" w:color="auto"/>
            <w:right w:val="none" w:sz="0" w:space="0" w:color="auto"/>
          </w:divBdr>
        </w:div>
        <w:div w:id="1808816612">
          <w:marLeft w:val="2520"/>
          <w:marRight w:val="0"/>
          <w:marTop w:val="77"/>
          <w:marBottom w:val="0"/>
          <w:divBdr>
            <w:top w:val="none" w:sz="0" w:space="0" w:color="auto"/>
            <w:left w:val="none" w:sz="0" w:space="0" w:color="auto"/>
            <w:bottom w:val="none" w:sz="0" w:space="0" w:color="auto"/>
            <w:right w:val="none" w:sz="0" w:space="0" w:color="auto"/>
          </w:divBdr>
        </w:div>
      </w:divsChild>
    </w:div>
    <w:div w:id="309553026">
      <w:bodyDiv w:val="1"/>
      <w:marLeft w:val="0"/>
      <w:marRight w:val="0"/>
      <w:marTop w:val="0"/>
      <w:marBottom w:val="0"/>
      <w:divBdr>
        <w:top w:val="none" w:sz="0" w:space="0" w:color="auto"/>
        <w:left w:val="none" w:sz="0" w:space="0" w:color="auto"/>
        <w:bottom w:val="none" w:sz="0" w:space="0" w:color="auto"/>
        <w:right w:val="none" w:sz="0" w:space="0" w:color="auto"/>
      </w:divBdr>
    </w:div>
    <w:div w:id="361785821">
      <w:bodyDiv w:val="1"/>
      <w:marLeft w:val="0"/>
      <w:marRight w:val="0"/>
      <w:marTop w:val="0"/>
      <w:marBottom w:val="0"/>
      <w:divBdr>
        <w:top w:val="none" w:sz="0" w:space="0" w:color="auto"/>
        <w:left w:val="none" w:sz="0" w:space="0" w:color="auto"/>
        <w:bottom w:val="none" w:sz="0" w:space="0" w:color="auto"/>
        <w:right w:val="none" w:sz="0" w:space="0" w:color="auto"/>
      </w:divBdr>
    </w:div>
    <w:div w:id="385299165">
      <w:bodyDiv w:val="1"/>
      <w:marLeft w:val="0"/>
      <w:marRight w:val="0"/>
      <w:marTop w:val="0"/>
      <w:marBottom w:val="0"/>
      <w:divBdr>
        <w:top w:val="none" w:sz="0" w:space="0" w:color="auto"/>
        <w:left w:val="none" w:sz="0" w:space="0" w:color="auto"/>
        <w:bottom w:val="none" w:sz="0" w:space="0" w:color="auto"/>
        <w:right w:val="none" w:sz="0" w:space="0" w:color="auto"/>
      </w:divBdr>
      <w:divsChild>
        <w:div w:id="215318208">
          <w:marLeft w:val="2606"/>
          <w:marRight w:val="0"/>
          <w:marTop w:val="0"/>
          <w:marBottom w:val="0"/>
          <w:divBdr>
            <w:top w:val="none" w:sz="0" w:space="0" w:color="auto"/>
            <w:left w:val="none" w:sz="0" w:space="0" w:color="auto"/>
            <w:bottom w:val="none" w:sz="0" w:space="0" w:color="auto"/>
            <w:right w:val="none" w:sz="0" w:space="0" w:color="auto"/>
          </w:divBdr>
        </w:div>
        <w:div w:id="951858608">
          <w:marLeft w:val="1886"/>
          <w:marRight w:val="0"/>
          <w:marTop w:val="0"/>
          <w:marBottom w:val="0"/>
          <w:divBdr>
            <w:top w:val="none" w:sz="0" w:space="0" w:color="auto"/>
            <w:left w:val="none" w:sz="0" w:space="0" w:color="auto"/>
            <w:bottom w:val="none" w:sz="0" w:space="0" w:color="auto"/>
            <w:right w:val="none" w:sz="0" w:space="0" w:color="auto"/>
          </w:divBdr>
        </w:div>
        <w:div w:id="988097520">
          <w:marLeft w:val="2606"/>
          <w:marRight w:val="0"/>
          <w:marTop w:val="0"/>
          <w:marBottom w:val="0"/>
          <w:divBdr>
            <w:top w:val="none" w:sz="0" w:space="0" w:color="auto"/>
            <w:left w:val="none" w:sz="0" w:space="0" w:color="auto"/>
            <w:bottom w:val="none" w:sz="0" w:space="0" w:color="auto"/>
            <w:right w:val="none" w:sz="0" w:space="0" w:color="auto"/>
          </w:divBdr>
        </w:div>
        <w:div w:id="1001661015">
          <w:marLeft w:val="446"/>
          <w:marRight w:val="0"/>
          <w:marTop w:val="0"/>
          <w:marBottom w:val="0"/>
          <w:divBdr>
            <w:top w:val="none" w:sz="0" w:space="0" w:color="auto"/>
            <w:left w:val="none" w:sz="0" w:space="0" w:color="auto"/>
            <w:bottom w:val="none" w:sz="0" w:space="0" w:color="auto"/>
            <w:right w:val="none" w:sz="0" w:space="0" w:color="auto"/>
          </w:divBdr>
        </w:div>
        <w:div w:id="1037125723">
          <w:marLeft w:val="2606"/>
          <w:marRight w:val="0"/>
          <w:marTop w:val="0"/>
          <w:marBottom w:val="0"/>
          <w:divBdr>
            <w:top w:val="none" w:sz="0" w:space="0" w:color="auto"/>
            <w:left w:val="none" w:sz="0" w:space="0" w:color="auto"/>
            <w:bottom w:val="none" w:sz="0" w:space="0" w:color="auto"/>
            <w:right w:val="none" w:sz="0" w:space="0" w:color="auto"/>
          </w:divBdr>
        </w:div>
        <w:div w:id="1185943455">
          <w:marLeft w:val="1166"/>
          <w:marRight w:val="0"/>
          <w:marTop w:val="0"/>
          <w:marBottom w:val="0"/>
          <w:divBdr>
            <w:top w:val="none" w:sz="0" w:space="0" w:color="auto"/>
            <w:left w:val="none" w:sz="0" w:space="0" w:color="auto"/>
            <w:bottom w:val="none" w:sz="0" w:space="0" w:color="auto"/>
            <w:right w:val="none" w:sz="0" w:space="0" w:color="auto"/>
          </w:divBdr>
        </w:div>
        <w:div w:id="1488208705">
          <w:marLeft w:val="1886"/>
          <w:marRight w:val="0"/>
          <w:marTop w:val="0"/>
          <w:marBottom w:val="0"/>
          <w:divBdr>
            <w:top w:val="none" w:sz="0" w:space="0" w:color="auto"/>
            <w:left w:val="none" w:sz="0" w:space="0" w:color="auto"/>
            <w:bottom w:val="none" w:sz="0" w:space="0" w:color="auto"/>
            <w:right w:val="none" w:sz="0" w:space="0" w:color="auto"/>
          </w:divBdr>
        </w:div>
        <w:div w:id="1491140988">
          <w:marLeft w:val="2606"/>
          <w:marRight w:val="0"/>
          <w:marTop w:val="0"/>
          <w:marBottom w:val="0"/>
          <w:divBdr>
            <w:top w:val="none" w:sz="0" w:space="0" w:color="auto"/>
            <w:left w:val="none" w:sz="0" w:space="0" w:color="auto"/>
            <w:bottom w:val="none" w:sz="0" w:space="0" w:color="auto"/>
            <w:right w:val="none" w:sz="0" w:space="0" w:color="auto"/>
          </w:divBdr>
        </w:div>
        <w:div w:id="1585063761">
          <w:marLeft w:val="1886"/>
          <w:marRight w:val="0"/>
          <w:marTop w:val="0"/>
          <w:marBottom w:val="0"/>
          <w:divBdr>
            <w:top w:val="none" w:sz="0" w:space="0" w:color="auto"/>
            <w:left w:val="none" w:sz="0" w:space="0" w:color="auto"/>
            <w:bottom w:val="none" w:sz="0" w:space="0" w:color="auto"/>
            <w:right w:val="none" w:sz="0" w:space="0" w:color="auto"/>
          </w:divBdr>
        </w:div>
        <w:div w:id="1684430732">
          <w:marLeft w:val="2606"/>
          <w:marRight w:val="0"/>
          <w:marTop w:val="0"/>
          <w:marBottom w:val="0"/>
          <w:divBdr>
            <w:top w:val="none" w:sz="0" w:space="0" w:color="auto"/>
            <w:left w:val="none" w:sz="0" w:space="0" w:color="auto"/>
            <w:bottom w:val="none" w:sz="0" w:space="0" w:color="auto"/>
            <w:right w:val="none" w:sz="0" w:space="0" w:color="auto"/>
          </w:divBdr>
        </w:div>
        <w:div w:id="1721396584">
          <w:marLeft w:val="1886"/>
          <w:marRight w:val="0"/>
          <w:marTop w:val="0"/>
          <w:marBottom w:val="0"/>
          <w:divBdr>
            <w:top w:val="none" w:sz="0" w:space="0" w:color="auto"/>
            <w:left w:val="none" w:sz="0" w:space="0" w:color="auto"/>
            <w:bottom w:val="none" w:sz="0" w:space="0" w:color="auto"/>
            <w:right w:val="none" w:sz="0" w:space="0" w:color="auto"/>
          </w:divBdr>
        </w:div>
        <w:div w:id="2032366916">
          <w:marLeft w:val="1166"/>
          <w:marRight w:val="0"/>
          <w:marTop w:val="0"/>
          <w:marBottom w:val="0"/>
          <w:divBdr>
            <w:top w:val="none" w:sz="0" w:space="0" w:color="auto"/>
            <w:left w:val="none" w:sz="0" w:space="0" w:color="auto"/>
            <w:bottom w:val="none" w:sz="0" w:space="0" w:color="auto"/>
            <w:right w:val="none" w:sz="0" w:space="0" w:color="auto"/>
          </w:divBdr>
        </w:div>
      </w:divsChild>
    </w:div>
    <w:div w:id="391276413">
      <w:bodyDiv w:val="1"/>
      <w:marLeft w:val="0"/>
      <w:marRight w:val="0"/>
      <w:marTop w:val="0"/>
      <w:marBottom w:val="0"/>
      <w:divBdr>
        <w:top w:val="none" w:sz="0" w:space="0" w:color="auto"/>
        <w:left w:val="none" w:sz="0" w:space="0" w:color="auto"/>
        <w:bottom w:val="none" w:sz="0" w:space="0" w:color="auto"/>
        <w:right w:val="none" w:sz="0" w:space="0" w:color="auto"/>
      </w:divBdr>
    </w:div>
    <w:div w:id="458765983">
      <w:bodyDiv w:val="1"/>
      <w:marLeft w:val="0"/>
      <w:marRight w:val="0"/>
      <w:marTop w:val="0"/>
      <w:marBottom w:val="0"/>
      <w:divBdr>
        <w:top w:val="none" w:sz="0" w:space="0" w:color="auto"/>
        <w:left w:val="none" w:sz="0" w:space="0" w:color="auto"/>
        <w:bottom w:val="none" w:sz="0" w:space="0" w:color="auto"/>
        <w:right w:val="none" w:sz="0" w:space="0" w:color="auto"/>
      </w:divBdr>
      <w:divsChild>
        <w:div w:id="1955166737">
          <w:marLeft w:val="1166"/>
          <w:marRight w:val="0"/>
          <w:marTop w:val="0"/>
          <w:marBottom w:val="0"/>
          <w:divBdr>
            <w:top w:val="none" w:sz="0" w:space="0" w:color="auto"/>
            <w:left w:val="none" w:sz="0" w:space="0" w:color="auto"/>
            <w:bottom w:val="none" w:sz="0" w:space="0" w:color="auto"/>
            <w:right w:val="none" w:sz="0" w:space="0" w:color="auto"/>
          </w:divBdr>
        </w:div>
      </w:divsChild>
    </w:div>
    <w:div w:id="481191904">
      <w:bodyDiv w:val="1"/>
      <w:marLeft w:val="0"/>
      <w:marRight w:val="0"/>
      <w:marTop w:val="0"/>
      <w:marBottom w:val="0"/>
      <w:divBdr>
        <w:top w:val="none" w:sz="0" w:space="0" w:color="auto"/>
        <w:left w:val="none" w:sz="0" w:space="0" w:color="auto"/>
        <w:bottom w:val="none" w:sz="0" w:space="0" w:color="auto"/>
        <w:right w:val="none" w:sz="0" w:space="0" w:color="auto"/>
      </w:divBdr>
      <w:divsChild>
        <w:div w:id="83379952">
          <w:marLeft w:val="1166"/>
          <w:marRight w:val="0"/>
          <w:marTop w:val="40"/>
          <w:marBottom w:val="0"/>
          <w:divBdr>
            <w:top w:val="none" w:sz="0" w:space="0" w:color="auto"/>
            <w:left w:val="none" w:sz="0" w:space="0" w:color="auto"/>
            <w:bottom w:val="none" w:sz="0" w:space="0" w:color="auto"/>
            <w:right w:val="none" w:sz="0" w:space="0" w:color="auto"/>
          </w:divBdr>
        </w:div>
        <w:div w:id="1321812430">
          <w:marLeft w:val="1166"/>
          <w:marRight w:val="0"/>
          <w:marTop w:val="40"/>
          <w:marBottom w:val="0"/>
          <w:divBdr>
            <w:top w:val="none" w:sz="0" w:space="0" w:color="auto"/>
            <w:left w:val="none" w:sz="0" w:space="0" w:color="auto"/>
            <w:bottom w:val="none" w:sz="0" w:space="0" w:color="auto"/>
            <w:right w:val="none" w:sz="0" w:space="0" w:color="auto"/>
          </w:divBdr>
        </w:div>
      </w:divsChild>
    </w:div>
    <w:div w:id="527569216">
      <w:bodyDiv w:val="1"/>
      <w:marLeft w:val="0"/>
      <w:marRight w:val="0"/>
      <w:marTop w:val="0"/>
      <w:marBottom w:val="0"/>
      <w:divBdr>
        <w:top w:val="none" w:sz="0" w:space="0" w:color="auto"/>
        <w:left w:val="none" w:sz="0" w:space="0" w:color="auto"/>
        <w:bottom w:val="none" w:sz="0" w:space="0" w:color="auto"/>
        <w:right w:val="none" w:sz="0" w:space="0" w:color="auto"/>
      </w:divBdr>
      <w:divsChild>
        <w:div w:id="881870857">
          <w:marLeft w:val="547"/>
          <w:marRight w:val="0"/>
          <w:marTop w:val="115"/>
          <w:marBottom w:val="0"/>
          <w:divBdr>
            <w:top w:val="none" w:sz="0" w:space="0" w:color="auto"/>
            <w:left w:val="none" w:sz="0" w:space="0" w:color="auto"/>
            <w:bottom w:val="none" w:sz="0" w:space="0" w:color="auto"/>
            <w:right w:val="none" w:sz="0" w:space="0" w:color="auto"/>
          </w:divBdr>
        </w:div>
      </w:divsChild>
    </w:div>
    <w:div w:id="545878226">
      <w:bodyDiv w:val="1"/>
      <w:marLeft w:val="0"/>
      <w:marRight w:val="0"/>
      <w:marTop w:val="0"/>
      <w:marBottom w:val="0"/>
      <w:divBdr>
        <w:top w:val="none" w:sz="0" w:space="0" w:color="auto"/>
        <w:left w:val="none" w:sz="0" w:space="0" w:color="auto"/>
        <w:bottom w:val="none" w:sz="0" w:space="0" w:color="auto"/>
        <w:right w:val="none" w:sz="0" w:space="0" w:color="auto"/>
      </w:divBdr>
      <w:divsChild>
        <w:div w:id="1719626337">
          <w:marLeft w:val="1166"/>
          <w:marRight w:val="0"/>
          <w:marTop w:val="86"/>
          <w:marBottom w:val="0"/>
          <w:divBdr>
            <w:top w:val="none" w:sz="0" w:space="0" w:color="auto"/>
            <w:left w:val="none" w:sz="0" w:space="0" w:color="auto"/>
            <w:bottom w:val="none" w:sz="0" w:space="0" w:color="auto"/>
            <w:right w:val="none" w:sz="0" w:space="0" w:color="auto"/>
          </w:divBdr>
        </w:div>
      </w:divsChild>
    </w:div>
    <w:div w:id="599027413">
      <w:bodyDiv w:val="1"/>
      <w:marLeft w:val="0"/>
      <w:marRight w:val="0"/>
      <w:marTop w:val="0"/>
      <w:marBottom w:val="0"/>
      <w:divBdr>
        <w:top w:val="none" w:sz="0" w:space="0" w:color="auto"/>
        <w:left w:val="none" w:sz="0" w:space="0" w:color="auto"/>
        <w:bottom w:val="none" w:sz="0" w:space="0" w:color="auto"/>
        <w:right w:val="none" w:sz="0" w:space="0" w:color="auto"/>
      </w:divBdr>
    </w:div>
    <w:div w:id="654184285">
      <w:bodyDiv w:val="1"/>
      <w:marLeft w:val="0"/>
      <w:marRight w:val="0"/>
      <w:marTop w:val="0"/>
      <w:marBottom w:val="0"/>
      <w:divBdr>
        <w:top w:val="none" w:sz="0" w:space="0" w:color="auto"/>
        <w:left w:val="none" w:sz="0" w:space="0" w:color="auto"/>
        <w:bottom w:val="none" w:sz="0" w:space="0" w:color="auto"/>
        <w:right w:val="none" w:sz="0" w:space="0" w:color="auto"/>
      </w:divBdr>
      <w:divsChild>
        <w:div w:id="421992435">
          <w:marLeft w:val="1886"/>
          <w:marRight w:val="0"/>
          <w:marTop w:val="0"/>
          <w:marBottom w:val="0"/>
          <w:divBdr>
            <w:top w:val="none" w:sz="0" w:space="0" w:color="auto"/>
            <w:left w:val="none" w:sz="0" w:space="0" w:color="auto"/>
            <w:bottom w:val="none" w:sz="0" w:space="0" w:color="auto"/>
            <w:right w:val="none" w:sz="0" w:space="0" w:color="auto"/>
          </w:divBdr>
        </w:div>
        <w:div w:id="448861718">
          <w:marLeft w:val="446"/>
          <w:marRight w:val="0"/>
          <w:marTop w:val="0"/>
          <w:marBottom w:val="0"/>
          <w:divBdr>
            <w:top w:val="none" w:sz="0" w:space="0" w:color="auto"/>
            <w:left w:val="none" w:sz="0" w:space="0" w:color="auto"/>
            <w:bottom w:val="none" w:sz="0" w:space="0" w:color="auto"/>
            <w:right w:val="none" w:sz="0" w:space="0" w:color="auto"/>
          </w:divBdr>
        </w:div>
        <w:div w:id="1607611680">
          <w:marLeft w:val="2606"/>
          <w:marRight w:val="0"/>
          <w:marTop w:val="0"/>
          <w:marBottom w:val="0"/>
          <w:divBdr>
            <w:top w:val="none" w:sz="0" w:space="0" w:color="auto"/>
            <w:left w:val="none" w:sz="0" w:space="0" w:color="auto"/>
            <w:bottom w:val="none" w:sz="0" w:space="0" w:color="auto"/>
            <w:right w:val="none" w:sz="0" w:space="0" w:color="auto"/>
          </w:divBdr>
        </w:div>
        <w:div w:id="1722561392">
          <w:marLeft w:val="1166"/>
          <w:marRight w:val="0"/>
          <w:marTop w:val="0"/>
          <w:marBottom w:val="0"/>
          <w:divBdr>
            <w:top w:val="none" w:sz="0" w:space="0" w:color="auto"/>
            <w:left w:val="none" w:sz="0" w:space="0" w:color="auto"/>
            <w:bottom w:val="none" w:sz="0" w:space="0" w:color="auto"/>
            <w:right w:val="none" w:sz="0" w:space="0" w:color="auto"/>
          </w:divBdr>
        </w:div>
        <w:div w:id="1753963861">
          <w:marLeft w:val="1166"/>
          <w:marRight w:val="0"/>
          <w:marTop w:val="0"/>
          <w:marBottom w:val="0"/>
          <w:divBdr>
            <w:top w:val="none" w:sz="0" w:space="0" w:color="auto"/>
            <w:left w:val="none" w:sz="0" w:space="0" w:color="auto"/>
            <w:bottom w:val="none" w:sz="0" w:space="0" w:color="auto"/>
            <w:right w:val="none" w:sz="0" w:space="0" w:color="auto"/>
          </w:divBdr>
        </w:div>
      </w:divsChild>
    </w:div>
    <w:div w:id="665983580">
      <w:bodyDiv w:val="1"/>
      <w:marLeft w:val="0"/>
      <w:marRight w:val="0"/>
      <w:marTop w:val="0"/>
      <w:marBottom w:val="0"/>
      <w:divBdr>
        <w:top w:val="none" w:sz="0" w:space="0" w:color="auto"/>
        <w:left w:val="none" w:sz="0" w:space="0" w:color="auto"/>
        <w:bottom w:val="none" w:sz="0" w:space="0" w:color="auto"/>
        <w:right w:val="none" w:sz="0" w:space="0" w:color="auto"/>
      </w:divBdr>
    </w:div>
    <w:div w:id="676227736">
      <w:bodyDiv w:val="1"/>
      <w:marLeft w:val="0"/>
      <w:marRight w:val="0"/>
      <w:marTop w:val="0"/>
      <w:marBottom w:val="0"/>
      <w:divBdr>
        <w:top w:val="none" w:sz="0" w:space="0" w:color="auto"/>
        <w:left w:val="none" w:sz="0" w:space="0" w:color="auto"/>
        <w:bottom w:val="none" w:sz="0" w:space="0" w:color="auto"/>
        <w:right w:val="none" w:sz="0" w:space="0" w:color="auto"/>
      </w:divBdr>
    </w:div>
    <w:div w:id="707877975">
      <w:bodyDiv w:val="1"/>
      <w:marLeft w:val="0"/>
      <w:marRight w:val="0"/>
      <w:marTop w:val="0"/>
      <w:marBottom w:val="0"/>
      <w:divBdr>
        <w:top w:val="none" w:sz="0" w:space="0" w:color="auto"/>
        <w:left w:val="none" w:sz="0" w:space="0" w:color="auto"/>
        <w:bottom w:val="none" w:sz="0" w:space="0" w:color="auto"/>
        <w:right w:val="none" w:sz="0" w:space="0" w:color="auto"/>
      </w:divBdr>
      <w:divsChild>
        <w:div w:id="8725486">
          <w:marLeft w:val="1166"/>
          <w:marRight w:val="0"/>
          <w:marTop w:val="86"/>
          <w:marBottom w:val="0"/>
          <w:divBdr>
            <w:top w:val="none" w:sz="0" w:space="0" w:color="auto"/>
            <w:left w:val="none" w:sz="0" w:space="0" w:color="auto"/>
            <w:bottom w:val="none" w:sz="0" w:space="0" w:color="auto"/>
            <w:right w:val="none" w:sz="0" w:space="0" w:color="auto"/>
          </w:divBdr>
        </w:div>
        <w:div w:id="682324974">
          <w:marLeft w:val="547"/>
          <w:marRight w:val="0"/>
          <w:marTop w:val="96"/>
          <w:marBottom w:val="0"/>
          <w:divBdr>
            <w:top w:val="none" w:sz="0" w:space="0" w:color="auto"/>
            <w:left w:val="none" w:sz="0" w:space="0" w:color="auto"/>
            <w:bottom w:val="none" w:sz="0" w:space="0" w:color="auto"/>
            <w:right w:val="none" w:sz="0" w:space="0" w:color="auto"/>
          </w:divBdr>
        </w:div>
        <w:div w:id="745423872">
          <w:marLeft w:val="1800"/>
          <w:marRight w:val="0"/>
          <w:marTop w:val="77"/>
          <w:marBottom w:val="0"/>
          <w:divBdr>
            <w:top w:val="none" w:sz="0" w:space="0" w:color="auto"/>
            <w:left w:val="none" w:sz="0" w:space="0" w:color="auto"/>
            <w:bottom w:val="none" w:sz="0" w:space="0" w:color="auto"/>
            <w:right w:val="none" w:sz="0" w:space="0" w:color="auto"/>
          </w:divBdr>
        </w:div>
        <w:div w:id="871110471">
          <w:marLeft w:val="1800"/>
          <w:marRight w:val="0"/>
          <w:marTop w:val="77"/>
          <w:marBottom w:val="0"/>
          <w:divBdr>
            <w:top w:val="none" w:sz="0" w:space="0" w:color="auto"/>
            <w:left w:val="none" w:sz="0" w:space="0" w:color="auto"/>
            <w:bottom w:val="none" w:sz="0" w:space="0" w:color="auto"/>
            <w:right w:val="none" w:sz="0" w:space="0" w:color="auto"/>
          </w:divBdr>
        </w:div>
        <w:div w:id="1125581921">
          <w:marLeft w:val="1166"/>
          <w:marRight w:val="0"/>
          <w:marTop w:val="86"/>
          <w:marBottom w:val="0"/>
          <w:divBdr>
            <w:top w:val="none" w:sz="0" w:space="0" w:color="auto"/>
            <w:left w:val="none" w:sz="0" w:space="0" w:color="auto"/>
            <w:bottom w:val="none" w:sz="0" w:space="0" w:color="auto"/>
            <w:right w:val="none" w:sz="0" w:space="0" w:color="auto"/>
          </w:divBdr>
        </w:div>
        <w:div w:id="1221285055">
          <w:marLeft w:val="1800"/>
          <w:marRight w:val="0"/>
          <w:marTop w:val="77"/>
          <w:marBottom w:val="0"/>
          <w:divBdr>
            <w:top w:val="none" w:sz="0" w:space="0" w:color="auto"/>
            <w:left w:val="none" w:sz="0" w:space="0" w:color="auto"/>
            <w:bottom w:val="none" w:sz="0" w:space="0" w:color="auto"/>
            <w:right w:val="none" w:sz="0" w:space="0" w:color="auto"/>
          </w:divBdr>
        </w:div>
        <w:div w:id="1455753408">
          <w:marLeft w:val="1800"/>
          <w:marRight w:val="0"/>
          <w:marTop w:val="77"/>
          <w:marBottom w:val="0"/>
          <w:divBdr>
            <w:top w:val="none" w:sz="0" w:space="0" w:color="auto"/>
            <w:left w:val="none" w:sz="0" w:space="0" w:color="auto"/>
            <w:bottom w:val="none" w:sz="0" w:space="0" w:color="auto"/>
            <w:right w:val="none" w:sz="0" w:space="0" w:color="auto"/>
          </w:divBdr>
        </w:div>
        <w:div w:id="1820418303">
          <w:marLeft w:val="1166"/>
          <w:marRight w:val="0"/>
          <w:marTop w:val="86"/>
          <w:marBottom w:val="0"/>
          <w:divBdr>
            <w:top w:val="none" w:sz="0" w:space="0" w:color="auto"/>
            <w:left w:val="none" w:sz="0" w:space="0" w:color="auto"/>
            <w:bottom w:val="none" w:sz="0" w:space="0" w:color="auto"/>
            <w:right w:val="none" w:sz="0" w:space="0" w:color="auto"/>
          </w:divBdr>
        </w:div>
        <w:div w:id="1870021256">
          <w:marLeft w:val="1800"/>
          <w:marRight w:val="0"/>
          <w:marTop w:val="77"/>
          <w:marBottom w:val="0"/>
          <w:divBdr>
            <w:top w:val="none" w:sz="0" w:space="0" w:color="auto"/>
            <w:left w:val="none" w:sz="0" w:space="0" w:color="auto"/>
            <w:bottom w:val="none" w:sz="0" w:space="0" w:color="auto"/>
            <w:right w:val="none" w:sz="0" w:space="0" w:color="auto"/>
          </w:divBdr>
        </w:div>
      </w:divsChild>
    </w:div>
    <w:div w:id="740297929">
      <w:bodyDiv w:val="1"/>
      <w:marLeft w:val="0"/>
      <w:marRight w:val="0"/>
      <w:marTop w:val="0"/>
      <w:marBottom w:val="0"/>
      <w:divBdr>
        <w:top w:val="none" w:sz="0" w:space="0" w:color="auto"/>
        <w:left w:val="none" w:sz="0" w:space="0" w:color="auto"/>
        <w:bottom w:val="none" w:sz="0" w:space="0" w:color="auto"/>
        <w:right w:val="none" w:sz="0" w:space="0" w:color="auto"/>
      </w:divBdr>
      <w:divsChild>
        <w:div w:id="28192595">
          <w:marLeft w:val="1080"/>
          <w:marRight w:val="0"/>
          <w:marTop w:val="100"/>
          <w:marBottom w:val="0"/>
          <w:divBdr>
            <w:top w:val="none" w:sz="0" w:space="0" w:color="auto"/>
            <w:left w:val="none" w:sz="0" w:space="0" w:color="auto"/>
            <w:bottom w:val="none" w:sz="0" w:space="0" w:color="auto"/>
            <w:right w:val="none" w:sz="0" w:space="0" w:color="auto"/>
          </w:divBdr>
        </w:div>
      </w:divsChild>
    </w:div>
    <w:div w:id="768475445">
      <w:bodyDiv w:val="1"/>
      <w:marLeft w:val="0"/>
      <w:marRight w:val="0"/>
      <w:marTop w:val="0"/>
      <w:marBottom w:val="0"/>
      <w:divBdr>
        <w:top w:val="none" w:sz="0" w:space="0" w:color="auto"/>
        <w:left w:val="none" w:sz="0" w:space="0" w:color="auto"/>
        <w:bottom w:val="none" w:sz="0" w:space="0" w:color="auto"/>
        <w:right w:val="none" w:sz="0" w:space="0" w:color="auto"/>
      </w:divBdr>
      <w:divsChild>
        <w:div w:id="397705139">
          <w:marLeft w:val="1166"/>
          <w:marRight w:val="0"/>
          <w:marTop w:val="0"/>
          <w:marBottom w:val="0"/>
          <w:divBdr>
            <w:top w:val="none" w:sz="0" w:space="0" w:color="auto"/>
            <w:left w:val="none" w:sz="0" w:space="0" w:color="auto"/>
            <w:bottom w:val="none" w:sz="0" w:space="0" w:color="auto"/>
            <w:right w:val="none" w:sz="0" w:space="0" w:color="auto"/>
          </w:divBdr>
        </w:div>
        <w:div w:id="427392470">
          <w:marLeft w:val="1886"/>
          <w:marRight w:val="0"/>
          <w:marTop w:val="0"/>
          <w:marBottom w:val="0"/>
          <w:divBdr>
            <w:top w:val="none" w:sz="0" w:space="0" w:color="auto"/>
            <w:left w:val="none" w:sz="0" w:space="0" w:color="auto"/>
            <w:bottom w:val="none" w:sz="0" w:space="0" w:color="auto"/>
            <w:right w:val="none" w:sz="0" w:space="0" w:color="auto"/>
          </w:divBdr>
        </w:div>
        <w:div w:id="741492285">
          <w:marLeft w:val="1886"/>
          <w:marRight w:val="0"/>
          <w:marTop w:val="0"/>
          <w:marBottom w:val="0"/>
          <w:divBdr>
            <w:top w:val="none" w:sz="0" w:space="0" w:color="auto"/>
            <w:left w:val="none" w:sz="0" w:space="0" w:color="auto"/>
            <w:bottom w:val="none" w:sz="0" w:space="0" w:color="auto"/>
            <w:right w:val="none" w:sz="0" w:space="0" w:color="auto"/>
          </w:divBdr>
        </w:div>
        <w:div w:id="753434128">
          <w:marLeft w:val="1886"/>
          <w:marRight w:val="0"/>
          <w:marTop w:val="0"/>
          <w:marBottom w:val="0"/>
          <w:divBdr>
            <w:top w:val="none" w:sz="0" w:space="0" w:color="auto"/>
            <w:left w:val="none" w:sz="0" w:space="0" w:color="auto"/>
            <w:bottom w:val="none" w:sz="0" w:space="0" w:color="auto"/>
            <w:right w:val="none" w:sz="0" w:space="0" w:color="auto"/>
          </w:divBdr>
        </w:div>
        <w:div w:id="872499586">
          <w:marLeft w:val="1886"/>
          <w:marRight w:val="0"/>
          <w:marTop w:val="0"/>
          <w:marBottom w:val="0"/>
          <w:divBdr>
            <w:top w:val="none" w:sz="0" w:space="0" w:color="auto"/>
            <w:left w:val="none" w:sz="0" w:space="0" w:color="auto"/>
            <w:bottom w:val="none" w:sz="0" w:space="0" w:color="auto"/>
            <w:right w:val="none" w:sz="0" w:space="0" w:color="auto"/>
          </w:divBdr>
        </w:div>
        <w:div w:id="1068964226">
          <w:marLeft w:val="446"/>
          <w:marRight w:val="0"/>
          <w:marTop w:val="0"/>
          <w:marBottom w:val="0"/>
          <w:divBdr>
            <w:top w:val="none" w:sz="0" w:space="0" w:color="auto"/>
            <w:left w:val="none" w:sz="0" w:space="0" w:color="auto"/>
            <w:bottom w:val="none" w:sz="0" w:space="0" w:color="auto"/>
            <w:right w:val="none" w:sz="0" w:space="0" w:color="auto"/>
          </w:divBdr>
        </w:div>
        <w:div w:id="1100681001">
          <w:marLeft w:val="1166"/>
          <w:marRight w:val="0"/>
          <w:marTop w:val="0"/>
          <w:marBottom w:val="0"/>
          <w:divBdr>
            <w:top w:val="none" w:sz="0" w:space="0" w:color="auto"/>
            <w:left w:val="none" w:sz="0" w:space="0" w:color="auto"/>
            <w:bottom w:val="none" w:sz="0" w:space="0" w:color="auto"/>
            <w:right w:val="none" w:sz="0" w:space="0" w:color="auto"/>
          </w:divBdr>
        </w:div>
        <w:div w:id="1807626642">
          <w:marLeft w:val="1886"/>
          <w:marRight w:val="0"/>
          <w:marTop w:val="0"/>
          <w:marBottom w:val="0"/>
          <w:divBdr>
            <w:top w:val="none" w:sz="0" w:space="0" w:color="auto"/>
            <w:left w:val="none" w:sz="0" w:space="0" w:color="auto"/>
            <w:bottom w:val="none" w:sz="0" w:space="0" w:color="auto"/>
            <w:right w:val="none" w:sz="0" w:space="0" w:color="auto"/>
          </w:divBdr>
        </w:div>
      </w:divsChild>
    </w:div>
    <w:div w:id="788931630">
      <w:bodyDiv w:val="1"/>
      <w:marLeft w:val="0"/>
      <w:marRight w:val="0"/>
      <w:marTop w:val="0"/>
      <w:marBottom w:val="0"/>
      <w:divBdr>
        <w:top w:val="none" w:sz="0" w:space="0" w:color="auto"/>
        <w:left w:val="none" w:sz="0" w:space="0" w:color="auto"/>
        <w:bottom w:val="none" w:sz="0" w:space="0" w:color="auto"/>
        <w:right w:val="none" w:sz="0" w:space="0" w:color="auto"/>
      </w:divBdr>
    </w:div>
    <w:div w:id="811681394">
      <w:bodyDiv w:val="1"/>
      <w:marLeft w:val="0"/>
      <w:marRight w:val="0"/>
      <w:marTop w:val="0"/>
      <w:marBottom w:val="0"/>
      <w:divBdr>
        <w:top w:val="none" w:sz="0" w:space="0" w:color="auto"/>
        <w:left w:val="none" w:sz="0" w:space="0" w:color="auto"/>
        <w:bottom w:val="none" w:sz="0" w:space="0" w:color="auto"/>
        <w:right w:val="none" w:sz="0" w:space="0" w:color="auto"/>
      </w:divBdr>
      <w:divsChild>
        <w:div w:id="268508350">
          <w:marLeft w:val="1166"/>
          <w:marRight w:val="0"/>
          <w:marTop w:val="0"/>
          <w:marBottom w:val="0"/>
          <w:divBdr>
            <w:top w:val="none" w:sz="0" w:space="0" w:color="auto"/>
            <w:left w:val="none" w:sz="0" w:space="0" w:color="auto"/>
            <w:bottom w:val="none" w:sz="0" w:space="0" w:color="auto"/>
            <w:right w:val="none" w:sz="0" w:space="0" w:color="auto"/>
          </w:divBdr>
        </w:div>
        <w:div w:id="1430345527">
          <w:marLeft w:val="446"/>
          <w:marRight w:val="0"/>
          <w:marTop w:val="0"/>
          <w:marBottom w:val="0"/>
          <w:divBdr>
            <w:top w:val="none" w:sz="0" w:space="0" w:color="auto"/>
            <w:left w:val="none" w:sz="0" w:space="0" w:color="auto"/>
            <w:bottom w:val="none" w:sz="0" w:space="0" w:color="auto"/>
            <w:right w:val="none" w:sz="0" w:space="0" w:color="auto"/>
          </w:divBdr>
        </w:div>
        <w:div w:id="1750342285">
          <w:marLeft w:val="1166"/>
          <w:marRight w:val="0"/>
          <w:marTop w:val="0"/>
          <w:marBottom w:val="0"/>
          <w:divBdr>
            <w:top w:val="none" w:sz="0" w:space="0" w:color="auto"/>
            <w:left w:val="none" w:sz="0" w:space="0" w:color="auto"/>
            <w:bottom w:val="none" w:sz="0" w:space="0" w:color="auto"/>
            <w:right w:val="none" w:sz="0" w:space="0" w:color="auto"/>
          </w:divBdr>
        </w:div>
      </w:divsChild>
    </w:div>
    <w:div w:id="828711859">
      <w:bodyDiv w:val="1"/>
      <w:marLeft w:val="0"/>
      <w:marRight w:val="0"/>
      <w:marTop w:val="0"/>
      <w:marBottom w:val="0"/>
      <w:divBdr>
        <w:top w:val="none" w:sz="0" w:space="0" w:color="auto"/>
        <w:left w:val="none" w:sz="0" w:space="0" w:color="auto"/>
        <w:bottom w:val="none" w:sz="0" w:space="0" w:color="auto"/>
        <w:right w:val="none" w:sz="0" w:space="0" w:color="auto"/>
      </w:divBdr>
      <w:divsChild>
        <w:div w:id="69352807">
          <w:marLeft w:val="547"/>
          <w:marRight w:val="0"/>
          <w:marTop w:val="96"/>
          <w:marBottom w:val="0"/>
          <w:divBdr>
            <w:top w:val="none" w:sz="0" w:space="0" w:color="auto"/>
            <w:left w:val="none" w:sz="0" w:space="0" w:color="auto"/>
            <w:bottom w:val="none" w:sz="0" w:space="0" w:color="auto"/>
            <w:right w:val="none" w:sz="0" w:space="0" w:color="auto"/>
          </w:divBdr>
        </w:div>
        <w:div w:id="1546478711">
          <w:marLeft w:val="547"/>
          <w:marRight w:val="0"/>
          <w:marTop w:val="96"/>
          <w:marBottom w:val="0"/>
          <w:divBdr>
            <w:top w:val="none" w:sz="0" w:space="0" w:color="auto"/>
            <w:left w:val="none" w:sz="0" w:space="0" w:color="auto"/>
            <w:bottom w:val="none" w:sz="0" w:space="0" w:color="auto"/>
            <w:right w:val="none" w:sz="0" w:space="0" w:color="auto"/>
          </w:divBdr>
        </w:div>
      </w:divsChild>
    </w:div>
    <w:div w:id="869685020">
      <w:bodyDiv w:val="1"/>
      <w:marLeft w:val="0"/>
      <w:marRight w:val="0"/>
      <w:marTop w:val="0"/>
      <w:marBottom w:val="0"/>
      <w:divBdr>
        <w:top w:val="none" w:sz="0" w:space="0" w:color="auto"/>
        <w:left w:val="none" w:sz="0" w:space="0" w:color="auto"/>
        <w:bottom w:val="none" w:sz="0" w:space="0" w:color="auto"/>
        <w:right w:val="none" w:sz="0" w:space="0" w:color="auto"/>
      </w:divBdr>
    </w:div>
    <w:div w:id="874804393">
      <w:bodyDiv w:val="1"/>
      <w:marLeft w:val="0"/>
      <w:marRight w:val="0"/>
      <w:marTop w:val="0"/>
      <w:marBottom w:val="0"/>
      <w:divBdr>
        <w:top w:val="none" w:sz="0" w:space="0" w:color="auto"/>
        <w:left w:val="none" w:sz="0" w:space="0" w:color="auto"/>
        <w:bottom w:val="none" w:sz="0" w:space="0" w:color="auto"/>
        <w:right w:val="none" w:sz="0" w:space="0" w:color="auto"/>
      </w:divBdr>
      <w:divsChild>
        <w:div w:id="49307238">
          <w:marLeft w:val="1886"/>
          <w:marRight w:val="0"/>
          <w:marTop w:val="0"/>
          <w:marBottom w:val="0"/>
          <w:divBdr>
            <w:top w:val="none" w:sz="0" w:space="0" w:color="auto"/>
            <w:left w:val="none" w:sz="0" w:space="0" w:color="auto"/>
            <w:bottom w:val="none" w:sz="0" w:space="0" w:color="auto"/>
            <w:right w:val="none" w:sz="0" w:space="0" w:color="auto"/>
          </w:divBdr>
        </w:div>
        <w:div w:id="349532146">
          <w:marLeft w:val="2606"/>
          <w:marRight w:val="0"/>
          <w:marTop w:val="0"/>
          <w:marBottom w:val="0"/>
          <w:divBdr>
            <w:top w:val="none" w:sz="0" w:space="0" w:color="auto"/>
            <w:left w:val="none" w:sz="0" w:space="0" w:color="auto"/>
            <w:bottom w:val="none" w:sz="0" w:space="0" w:color="auto"/>
            <w:right w:val="none" w:sz="0" w:space="0" w:color="auto"/>
          </w:divBdr>
        </w:div>
        <w:div w:id="486434685">
          <w:marLeft w:val="446"/>
          <w:marRight w:val="0"/>
          <w:marTop w:val="0"/>
          <w:marBottom w:val="0"/>
          <w:divBdr>
            <w:top w:val="none" w:sz="0" w:space="0" w:color="auto"/>
            <w:left w:val="none" w:sz="0" w:space="0" w:color="auto"/>
            <w:bottom w:val="none" w:sz="0" w:space="0" w:color="auto"/>
            <w:right w:val="none" w:sz="0" w:space="0" w:color="auto"/>
          </w:divBdr>
        </w:div>
        <w:div w:id="1109201070">
          <w:marLeft w:val="1166"/>
          <w:marRight w:val="0"/>
          <w:marTop w:val="0"/>
          <w:marBottom w:val="0"/>
          <w:divBdr>
            <w:top w:val="none" w:sz="0" w:space="0" w:color="auto"/>
            <w:left w:val="none" w:sz="0" w:space="0" w:color="auto"/>
            <w:bottom w:val="none" w:sz="0" w:space="0" w:color="auto"/>
            <w:right w:val="none" w:sz="0" w:space="0" w:color="auto"/>
          </w:divBdr>
        </w:div>
        <w:div w:id="2065329994">
          <w:marLeft w:val="1166"/>
          <w:marRight w:val="0"/>
          <w:marTop w:val="0"/>
          <w:marBottom w:val="0"/>
          <w:divBdr>
            <w:top w:val="none" w:sz="0" w:space="0" w:color="auto"/>
            <w:left w:val="none" w:sz="0" w:space="0" w:color="auto"/>
            <w:bottom w:val="none" w:sz="0" w:space="0" w:color="auto"/>
            <w:right w:val="none" w:sz="0" w:space="0" w:color="auto"/>
          </w:divBdr>
        </w:div>
      </w:divsChild>
    </w:div>
    <w:div w:id="877815243">
      <w:bodyDiv w:val="1"/>
      <w:marLeft w:val="0"/>
      <w:marRight w:val="0"/>
      <w:marTop w:val="0"/>
      <w:marBottom w:val="0"/>
      <w:divBdr>
        <w:top w:val="none" w:sz="0" w:space="0" w:color="auto"/>
        <w:left w:val="none" w:sz="0" w:space="0" w:color="auto"/>
        <w:bottom w:val="none" w:sz="0" w:space="0" w:color="auto"/>
        <w:right w:val="none" w:sz="0" w:space="0" w:color="auto"/>
      </w:divBdr>
    </w:div>
    <w:div w:id="879778557">
      <w:bodyDiv w:val="1"/>
      <w:marLeft w:val="0"/>
      <w:marRight w:val="0"/>
      <w:marTop w:val="0"/>
      <w:marBottom w:val="0"/>
      <w:divBdr>
        <w:top w:val="none" w:sz="0" w:space="0" w:color="auto"/>
        <w:left w:val="none" w:sz="0" w:space="0" w:color="auto"/>
        <w:bottom w:val="none" w:sz="0" w:space="0" w:color="auto"/>
        <w:right w:val="none" w:sz="0" w:space="0" w:color="auto"/>
      </w:divBdr>
      <w:divsChild>
        <w:div w:id="223609564">
          <w:marLeft w:val="1886"/>
          <w:marRight w:val="0"/>
          <w:marTop w:val="0"/>
          <w:marBottom w:val="0"/>
          <w:divBdr>
            <w:top w:val="none" w:sz="0" w:space="0" w:color="auto"/>
            <w:left w:val="none" w:sz="0" w:space="0" w:color="auto"/>
            <w:bottom w:val="none" w:sz="0" w:space="0" w:color="auto"/>
            <w:right w:val="none" w:sz="0" w:space="0" w:color="auto"/>
          </w:divBdr>
        </w:div>
        <w:div w:id="1089039162">
          <w:marLeft w:val="1166"/>
          <w:marRight w:val="0"/>
          <w:marTop w:val="0"/>
          <w:marBottom w:val="0"/>
          <w:divBdr>
            <w:top w:val="none" w:sz="0" w:space="0" w:color="auto"/>
            <w:left w:val="none" w:sz="0" w:space="0" w:color="auto"/>
            <w:bottom w:val="none" w:sz="0" w:space="0" w:color="auto"/>
            <w:right w:val="none" w:sz="0" w:space="0" w:color="auto"/>
          </w:divBdr>
        </w:div>
        <w:div w:id="1152990199">
          <w:marLeft w:val="1166"/>
          <w:marRight w:val="0"/>
          <w:marTop w:val="0"/>
          <w:marBottom w:val="0"/>
          <w:divBdr>
            <w:top w:val="none" w:sz="0" w:space="0" w:color="auto"/>
            <w:left w:val="none" w:sz="0" w:space="0" w:color="auto"/>
            <w:bottom w:val="none" w:sz="0" w:space="0" w:color="auto"/>
            <w:right w:val="none" w:sz="0" w:space="0" w:color="auto"/>
          </w:divBdr>
        </w:div>
        <w:div w:id="1304579249">
          <w:marLeft w:val="446"/>
          <w:marRight w:val="0"/>
          <w:marTop w:val="0"/>
          <w:marBottom w:val="0"/>
          <w:divBdr>
            <w:top w:val="none" w:sz="0" w:space="0" w:color="auto"/>
            <w:left w:val="none" w:sz="0" w:space="0" w:color="auto"/>
            <w:bottom w:val="none" w:sz="0" w:space="0" w:color="auto"/>
            <w:right w:val="none" w:sz="0" w:space="0" w:color="auto"/>
          </w:divBdr>
        </w:div>
      </w:divsChild>
    </w:div>
    <w:div w:id="883443008">
      <w:bodyDiv w:val="1"/>
      <w:marLeft w:val="0"/>
      <w:marRight w:val="0"/>
      <w:marTop w:val="0"/>
      <w:marBottom w:val="0"/>
      <w:divBdr>
        <w:top w:val="none" w:sz="0" w:space="0" w:color="auto"/>
        <w:left w:val="none" w:sz="0" w:space="0" w:color="auto"/>
        <w:bottom w:val="none" w:sz="0" w:space="0" w:color="auto"/>
        <w:right w:val="none" w:sz="0" w:space="0" w:color="auto"/>
      </w:divBdr>
      <w:divsChild>
        <w:div w:id="572086430">
          <w:marLeft w:val="1166"/>
          <w:marRight w:val="0"/>
          <w:marTop w:val="0"/>
          <w:marBottom w:val="0"/>
          <w:divBdr>
            <w:top w:val="none" w:sz="0" w:space="0" w:color="auto"/>
            <w:left w:val="none" w:sz="0" w:space="0" w:color="auto"/>
            <w:bottom w:val="none" w:sz="0" w:space="0" w:color="auto"/>
            <w:right w:val="none" w:sz="0" w:space="0" w:color="auto"/>
          </w:divBdr>
        </w:div>
        <w:div w:id="1232738734">
          <w:marLeft w:val="1886"/>
          <w:marRight w:val="0"/>
          <w:marTop w:val="0"/>
          <w:marBottom w:val="0"/>
          <w:divBdr>
            <w:top w:val="none" w:sz="0" w:space="0" w:color="auto"/>
            <w:left w:val="none" w:sz="0" w:space="0" w:color="auto"/>
            <w:bottom w:val="none" w:sz="0" w:space="0" w:color="auto"/>
            <w:right w:val="none" w:sz="0" w:space="0" w:color="auto"/>
          </w:divBdr>
        </w:div>
        <w:div w:id="1549607335">
          <w:marLeft w:val="1166"/>
          <w:marRight w:val="0"/>
          <w:marTop w:val="0"/>
          <w:marBottom w:val="0"/>
          <w:divBdr>
            <w:top w:val="none" w:sz="0" w:space="0" w:color="auto"/>
            <w:left w:val="none" w:sz="0" w:space="0" w:color="auto"/>
            <w:bottom w:val="none" w:sz="0" w:space="0" w:color="auto"/>
            <w:right w:val="none" w:sz="0" w:space="0" w:color="auto"/>
          </w:divBdr>
        </w:div>
        <w:div w:id="2052000744">
          <w:marLeft w:val="446"/>
          <w:marRight w:val="0"/>
          <w:marTop w:val="0"/>
          <w:marBottom w:val="0"/>
          <w:divBdr>
            <w:top w:val="none" w:sz="0" w:space="0" w:color="auto"/>
            <w:left w:val="none" w:sz="0" w:space="0" w:color="auto"/>
            <w:bottom w:val="none" w:sz="0" w:space="0" w:color="auto"/>
            <w:right w:val="none" w:sz="0" w:space="0" w:color="auto"/>
          </w:divBdr>
        </w:div>
      </w:divsChild>
    </w:div>
    <w:div w:id="919950366">
      <w:bodyDiv w:val="1"/>
      <w:marLeft w:val="0"/>
      <w:marRight w:val="0"/>
      <w:marTop w:val="0"/>
      <w:marBottom w:val="0"/>
      <w:divBdr>
        <w:top w:val="none" w:sz="0" w:space="0" w:color="auto"/>
        <w:left w:val="none" w:sz="0" w:space="0" w:color="auto"/>
        <w:bottom w:val="none" w:sz="0" w:space="0" w:color="auto"/>
        <w:right w:val="none" w:sz="0" w:space="0" w:color="auto"/>
      </w:divBdr>
    </w:div>
    <w:div w:id="933055217">
      <w:bodyDiv w:val="1"/>
      <w:marLeft w:val="0"/>
      <w:marRight w:val="0"/>
      <w:marTop w:val="0"/>
      <w:marBottom w:val="0"/>
      <w:divBdr>
        <w:top w:val="none" w:sz="0" w:space="0" w:color="auto"/>
        <w:left w:val="none" w:sz="0" w:space="0" w:color="auto"/>
        <w:bottom w:val="none" w:sz="0" w:space="0" w:color="auto"/>
        <w:right w:val="none" w:sz="0" w:space="0" w:color="auto"/>
      </w:divBdr>
      <w:divsChild>
        <w:div w:id="70390598">
          <w:marLeft w:val="1166"/>
          <w:marRight w:val="0"/>
          <w:marTop w:val="0"/>
          <w:marBottom w:val="0"/>
          <w:divBdr>
            <w:top w:val="none" w:sz="0" w:space="0" w:color="auto"/>
            <w:left w:val="none" w:sz="0" w:space="0" w:color="auto"/>
            <w:bottom w:val="none" w:sz="0" w:space="0" w:color="auto"/>
            <w:right w:val="none" w:sz="0" w:space="0" w:color="auto"/>
          </w:divBdr>
        </w:div>
        <w:div w:id="374818821">
          <w:marLeft w:val="446"/>
          <w:marRight w:val="0"/>
          <w:marTop w:val="0"/>
          <w:marBottom w:val="0"/>
          <w:divBdr>
            <w:top w:val="none" w:sz="0" w:space="0" w:color="auto"/>
            <w:left w:val="none" w:sz="0" w:space="0" w:color="auto"/>
            <w:bottom w:val="none" w:sz="0" w:space="0" w:color="auto"/>
            <w:right w:val="none" w:sz="0" w:space="0" w:color="auto"/>
          </w:divBdr>
        </w:div>
        <w:div w:id="745610718">
          <w:marLeft w:val="2606"/>
          <w:marRight w:val="0"/>
          <w:marTop w:val="0"/>
          <w:marBottom w:val="0"/>
          <w:divBdr>
            <w:top w:val="none" w:sz="0" w:space="0" w:color="auto"/>
            <w:left w:val="none" w:sz="0" w:space="0" w:color="auto"/>
            <w:bottom w:val="none" w:sz="0" w:space="0" w:color="auto"/>
            <w:right w:val="none" w:sz="0" w:space="0" w:color="auto"/>
          </w:divBdr>
        </w:div>
        <w:div w:id="780418909">
          <w:marLeft w:val="1886"/>
          <w:marRight w:val="0"/>
          <w:marTop w:val="0"/>
          <w:marBottom w:val="0"/>
          <w:divBdr>
            <w:top w:val="none" w:sz="0" w:space="0" w:color="auto"/>
            <w:left w:val="none" w:sz="0" w:space="0" w:color="auto"/>
            <w:bottom w:val="none" w:sz="0" w:space="0" w:color="auto"/>
            <w:right w:val="none" w:sz="0" w:space="0" w:color="auto"/>
          </w:divBdr>
        </w:div>
        <w:div w:id="839004071">
          <w:marLeft w:val="2606"/>
          <w:marRight w:val="0"/>
          <w:marTop w:val="0"/>
          <w:marBottom w:val="0"/>
          <w:divBdr>
            <w:top w:val="none" w:sz="0" w:space="0" w:color="auto"/>
            <w:left w:val="none" w:sz="0" w:space="0" w:color="auto"/>
            <w:bottom w:val="none" w:sz="0" w:space="0" w:color="auto"/>
            <w:right w:val="none" w:sz="0" w:space="0" w:color="auto"/>
          </w:divBdr>
        </w:div>
        <w:div w:id="897403226">
          <w:marLeft w:val="1886"/>
          <w:marRight w:val="0"/>
          <w:marTop w:val="0"/>
          <w:marBottom w:val="0"/>
          <w:divBdr>
            <w:top w:val="none" w:sz="0" w:space="0" w:color="auto"/>
            <w:left w:val="none" w:sz="0" w:space="0" w:color="auto"/>
            <w:bottom w:val="none" w:sz="0" w:space="0" w:color="auto"/>
            <w:right w:val="none" w:sz="0" w:space="0" w:color="auto"/>
          </w:divBdr>
        </w:div>
        <w:div w:id="1316103394">
          <w:marLeft w:val="2606"/>
          <w:marRight w:val="0"/>
          <w:marTop w:val="0"/>
          <w:marBottom w:val="0"/>
          <w:divBdr>
            <w:top w:val="none" w:sz="0" w:space="0" w:color="auto"/>
            <w:left w:val="none" w:sz="0" w:space="0" w:color="auto"/>
            <w:bottom w:val="none" w:sz="0" w:space="0" w:color="auto"/>
            <w:right w:val="none" w:sz="0" w:space="0" w:color="auto"/>
          </w:divBdr>
        </w:div>
        <w:div w:id="1592080277">
          <w:marLeft w:val="1886"/>
          <w:marRight w:val="0"/>
          <w:marTop w:val="0"/>
          <w:marBottom w:val="0"/>
          <w:divBdr>
            <w:top w:val="none" w:sz="0" w:space="0" w:color="auto"/>
            <w:left w:val="none" w:sz="0" w:space="0" w:color="auto"/>
            <w:bottom w:val="none" w:sz="0" w:space="0" w:color="auto"/>
            <w:right w:val="none" w:sz="0" w:space="0" w:color="auto"/>
          </w:divBdr>
        </w:div>
        <w:div w:id="1860778901">
          <w:marLeft w:val="2606"/>
          <w:marRight w:val="0"/>
          <w:marTop w:val="0"/>
          <w:marBottom w:val="0"/>
          <w:divBdr>
            <w:top w:val="none" w:sz="0" w:space="0" w:color="auto"/>
            <w:left w:val="none" w:sz="0" w:space="0" w:color="auto"/>
            <w:bottom w:val="none" w:sz="0" w:space="0" w:color="auto"/>
            <w:right w:val="none" w:sz="0" w:space="0" w:color="auto"/>
          </w:divBdr>
        </w:div>
        <w:div w:id="1897930562">
          <w:marLeft w:val="2606"/>
          <w:marRight w:val="0"/>
          <w:marTop w:val="0"/>
          <w:marBottom w:val="0"/>
          <w:divBdr>
            <w:top w:val="none" w:sz="0" w:space="0" w:color="auto"/>
            <w:left w:val="none" w:sz="0" w:space="0" w:color="auto"/>
            <w:bottom w:val="none" w:sz="0" w:space="0" w:color="auto"/>
            <w:right w:val="none" w:sz="0" w:space="0" w:color="auto"/>
          </w:divBdr>
        </w:div>
        <w:div w:id="2059471690">
          <w:marLeft w:val="1886"/>
          <w:marRight w:val="0"/>
          <w:marTop w:val="0"/>
          <w:marBottom w:val="0"/>
          <w:divBdr>
            <w:top w:val="none" w:sz="0" w:space="0" w:color="auto"/>
            <w:left w:val="none" w:sz="0" w:space="0" w:color="auto"/>
            <w:bottom w:val="none" w:sz="0" w:space="0" w:color="auto"/>
            <w:right w:val="none" w:sz="0" w:space="0" w:color="auto"/>
          </w:divBdr>
        </w:div>
        <w:div w:id="2080712558">
          <w:marLeft w:val="1166"/>
          <w:marRight w:val="0"/>
          <w:marTop w:val="0"/>
          <w:marBottom w:val="0"/>
          <w:divBdr>
            <w:top w:val="none" w:sz="0" w:space="0" w:color="auto"/>
            <w:left w:val="none" w:sz="0" w:space="0" w:color="auto"/>
            <w:bottom w:val="none" w:sz="0" w:space="0" w:color="auto"/>
            <w:right w:val="none" w:sz="0" w:space="0" w:color="auto"/>
          </w:divBdr>
        </w:div>
      </w:divsChild>
    </w:div>
    <w:div w:id="1051879439">
      <w:bodyDiv w:val="1"/>
      <w:marLeft w:val="0"/>
      <w:marRight w:val="0"/>
      <w:marTop w:val="0"/>
      <w:marBottom w:val="0"/>
      <w:divBdr>
        <w:top w:val="none" w:sz="0" w:space="0" w:color="auto"/>
        <w:left w:val="none" w:sz="0" w:space="0" w:color="auto"/>
        <w:bottom w:val="none" w:sz="0" w:space="0" w:color="auto"/>
        <w:right w:val="none" w:sz="0" w:space="0" w:color="auto"/>
      </w:divBdr>
    </w:div>
    <w:div w:id="1101074636">
      <w:bodyDiv w:val="1"/>
      <w:marLeft w:val="0"/>
      <w:marRight w:val="0"/>
      <w:marTop w:val="0"/>
      <w:marBottom w:val="0"/>
      <w:divBdr>
        <w:top w:val="none" w:sz="0" w:space="0" w:color="auto"/>
        <w:left w:val="none" w:sz="0" w:space="0" w:color="auto"/>
        <w:bottom w:val="none" w:sz="0" w:space="0" w:color="auto"/>
        <w:right w:val="none" w:sz="0" w:space="0" w:color="auto"/>
      </w:divBdr>
      <w:divsChild>
        <w:div w:id="878511693">
          <w:marLeft w:val="1166"/>
          <w:marRight w:val="0"/>
          <w:marTop w:val="0"/>
          <w:marBottom w:val="0"/>
          <w:divBdr>
            <w:top w:val="none" w:sz="0" w:space="0" w:color="auto"/>
            <w:left w:val="none" w:sz="0" w:space="0" w:color="auto"/>
            <w:bottom w:val="none" w:sz="0" w:space="0" w:color="auto"/>
            <w:right w:val="none" w:sz="0" w:space="0" w:color="auto"/>
          </w:divBdr>
        </w:div>
        <w:div w:id="1813524661">
          <w:marLeft w:val="446"/>
          <w:marRight w:val="0"/>
          <w:marTop w:val="0"/>
          <w:marBottom w:val="0"/>
          <w:divBdr>
            <w:top w:val="none" w:sz="0" w:space="0" w:color="auto"/>
            <w:left w:val="none" w:sz="0" w:space="0" w:color="auto"/>
            <w:bottom w:val="none" w:sz="0" w:space="0" w:color="auto"/>
            <w:right w:val="none" w:sz="0" w:space="0" w:color="auto"/>
          </w:divBdr>
        </w:div>
      </w:divsChild>
    </w:div>
    <w:div w:id="1106121875">
      <w:bodyDiv w:val="1"/>
      <w:marLeft w:val="0"/>
      <w:marRight w:val="0"/>
      <w:marTop w:val="0"/>
      <w:marBottom w:val="0"/>
      <w:divBdr>
        <w:top w:val="none" w:sz="0" w:space="0" w:color="auto"/>
        <w:left w:val="none" w:sz="0" w:space="0" w:color="auto"/>
        <w:bottom w:val="none" w:sz="0" w:space="0" w:color="auto"/>
        <w:right w:val="none" w:sz="0" w:space="0" w:color="auto"/>
      </w:divBdr>
      <w:divsChild>
        <w:div w:id="1473253976">
          <w:marLeft w:val="1166"/>
          <w:marRight w:val="0"/>
          <w:marTop w:val="62"/>
          <w:marBottom w:val="0"/>
          <w:divBdr>
            <w:top w:val="none" w:sz="0" w:space="0" w:color="auto"/>
            <w:left w:val="none" w:sz="0" w:space="0" w:color="auto"/>
            <w:bottom w:val="none" w:sz="0" w:space="0" w:color="auto"/>
            <w:right w:val="none" w:sz="0" w:space="0" w:color="auto"/>
          </w:divBdr>
        </w:div>
      </w:divsChild>
    </w:div>
    <w:div w:id="1144664787">
      <w:bodyDiv w:val="1"/>
      <w:marLeft w:val="0"/>
      <w:marRight w:val="0"/>
      <w:marTop w:val="0"/>
      <w:marBottom w:val="0"/>
      <w:divBdr>
        <w:top w:val="none" w:sz="0" w:space="0" w:color="auto"/>
        <w:left w:val="none" w:sz="0" w:space="0" w:color="auto"/>
        <w:bottom w:val="none" w:sz="0" w:space="0" w:color="auto"/>
        <w:right w:val="none" w:sz="0" w:space="0" w:color="auto"/>
      </w:divBdr>
      <w:divsChild>
        <w:div w:id="618993694">
          <w:marLeft w:val="2520"/>
          <w:marRight w:val="0"/>
          <w:marTop w:val="77"/>
          <w:marBottom w:val="0"/>
          <w:divBdr>
            <w:top w:val="none" w:sz="0" w:space="0" w:color="auto"/>
            <w:left w:val="none" w:sz="0" w:space="0" w:color="auto"/>
            <w:bottom w:val="none" w:sz="0" w:space="0" w:color="auto"/>
            <w:right w:val="none" w:sz="0" w:space="0" w:color="auto"/>
          </w:divBdr>
        </w:div>
        <w:div w:id="1050880716">
          <w:marLeft w:val="1166"/>
          <w:marRight w:val="0"/>
          <w:marTop w:val="115"/>
          <w:marBottom w:val="0"/>
          <w:divBdr>
            <w:top w:val="none" w:sz="0" w:space="0" w:color="auto"/>
            <w:left w:val="none" w:sz="0" w:space="0" w:color="auto"/>
            <w:bottom w:val="none" w:sz="0" w:space="0" w:color="auto"/>
            <w:right w:val="none" w:sz="0" w:space="0" w:color="auto"/>
          </w:divBdr>
        </w:div>
        <w:div w:id="1856990301">
          <w:marLeft w:val="1800"/>
          <w:marRight w:val="0"/>
          <w:marTop w:val="96"/>
          <w:marBottom w:val="0"/>
          <w:divBdr>
            <w:top w:val="none" w:sz="0" w:space="0" w:color="auto"/>
            <w:left w:val="none" w:sz="0" w:space="0" w:color="auto"/>
            <w:bottom w:val="none" w:sz="0" w:space="0" w:color="auto"/>
            <w:right w:val="none" w:sz="0" w:space="0" w:color="auto"/>
          </w:divBdr>
        </w:div>
        <w:div w:id="1953169743">
          <w:marLeft w:val="1800"/>
          <w:marRight w:val="0"/>
          <w:marTop w:val="96"/>
          <w:marBottom w:val="0"/>
          <w:divBdr>
            <w:top w:val="none" w:sz="0" w:space="0" w:color="auto"/>
            <w:left w:val="none" w:sz="0" w:space="0" w:color="auto"/>
            <w:bottom w:val="none" w:sz="0" w:space="0" w:color="auto"/>
            <w:right w:val="none" w:sz="0" w:space="0" w:color="auto"/>
          </w:divBdr>
        </w:div>
      </w:divsChild>
    </w:div>
    <w:div w:id="1219052490">
      <w:bodyDiv w:val="1"/>
      <w:marLeft w:val="0"/>
      <w:marRight w:val="0"/>
      <w:marTop w:val="0"/>
      <w:marBottom w:val="0"/>
      <w:divBdr>
        <w:top w:val="none" w:sz="0" w:space="0" w:color="auto"/>
        <w:left w:val="none" w:sz="0" w:space="0" w:color="auto"/>
        <w:bottom w:val="none" w:sz="0" w:space="0" w:color="auto"/>
        <w:right w:val="none" w:sz="0" w:space="0" w:color="auto"/>
      </w:divBdr>
      <w:divsChild>
        <w:div w:id="820927583">
          <w:marLeft w:val="576"/>
          <w:marRight w:val="0"/>
          <w:marTop w:val="60"/>
          <w:marBottom w:val="0"/>
          <w:divBdr>
            <w:top w:val="none" w:sz="0" w:space="0" w:color="auto"/>
            <w:left w:val="none" w:sz="0" w:space="0" w:color="auto"/>
            <w:bottom w:val="none" w:sz="0" w:space="0" w:color="auto"/>
            <w:right w:val="none" w:sz="0" w:space="0" w:color="auto"/>
          </w:divBdr>
        </w:div>
      </w:divsChild>
    </w:div>
    <w:div w:id="1231692464">
      <w:bodyDiv w:val="1"/>
      <w:marLeft w:val="0"/>
      <w:marRight w:val="0"/>
      <w:marTop w:val="0"/>
      <w:marBottom w:val="0"/>
      <w:divBdr>
        <w:top w:val="none" w:sz="0" w:space="0" w:color="auto"/>
        <w:left w:val="none" w:sz="0" w:space="0" w:color="auto"/>
        <w:bottom w:val="none" w:sz="0" w:space="0" w:color="auto"/>
        <w:right w:val="none" w:sz="0" w:space="0" w:color="auto"/>
      </w:divBdr>
    </w:div>
    <w:div w:id="1255557321">
      <w:bodyDiv w:val="1"/>
      <w:marLeft w:val="0"/>
      <w:marRight w:val="0"/>
      <w:marTop w:val="0"/>
      <w:marBottom w:val="0"/>
      <w:divBdr>
        <w:top w:val="none" w:sz="0" w:space="0" w:color="auto"/>
        <w:left w:val="none" w:sz="0" w:space="0" w:color="auto"/>
        <w:bottom w:val="none" w:sz="0" w:space="0" w:color="auto"/>
        <w:right w:val="none" w:sz="0" w:space="0" w:color="auto"/>
      </w:divBdr>
    </w:div>
    <w:div w:id="1277908090">
      <w:bodyDiv w:val="1"/>
      <w:marLeft w:val="0"/>
      <w:marRight w:val="0"/>
      <w:marTop w:val="0"/>
      <w:marBottom w:val="0"/>
      <w:divBdr>
        <w:top w:val="none" w:sz="0" w:space="0" w:color="auto"/>
        <w:left w:val="none" w:sz="0" w:space="0" w:color="auto"/>
        <w:bottom w:val="none" w:sz="0" w:space="0" w:color="auto"/>
        <w:right w:val="none" w:sz="0" w:space="0" w:color="auto"/>
      </w:divBdr>
    </w:div>
    <w:div w:id="1293712339">
      <w:bodyDiv w:val="1"/>
      <w:marLeft w:val="0"/>
      <w:marRight w:val="0"/>
      <w:marTop w:val="0"/>
      <w:marBottom w:val="0"/>
      <w:divBdr>
        <w:top w:val="none" w:sz="0" w:space="0" w:color="auto"/>
        <w:left w:val="none" w:sz="0" w:space="0" w:color="auto"/>
        <w:bottom w:val="none" w:sz="0" w:space="0" w:color="auto"/>
        <w:right w:val="none" w:sz="0" w:space="0" w:color="auto"/>
      </w:divBdr>
    </w:div>
    <w:div w:id="1312636771">
      <w:bodyDiv w:val="1"/>
      <w:marLeft w:val="0"/>
      <w:marRight w:val="0"/>
      <w:marTop w:val="0"/>
      <w:marBottom w:val="0"/>
      <w:divBdr>
        <w:top w:val="none" w:sz="0" w:space="0" w:color="auto"/>
        <w:left w:val="none" w:sz="0" w:space="0" w:color="auto"/>
        <w:bottom w:val="none" w:sz="0" w:space="0" w:color="auto"/>
        <w:right w:val="none" w:sz="0" w:space="0" w:color="auto"/>
      </w:divBdr>
      <w:divsChild>
        <w:div w:id="639072400">
          <w:marLeft w:val="1800"/>
          <w:marRight w:val="0"/>
          <w:marTop w:val="101"/>
          <w:marBottom w:val="0"/>
          <w:divBdr>
            <w:top w:val="none" w:sz="0" w:space="0" w:color="auto"/>
            <w:left w:val="none" w:sz="0" w:space="0" w:color="auto"/>
            <w:bottom w:val="none" w:sz="0" w:space="0" w:color="auto"/>
            <w:right w:val="none" w:sz="0" w:space="0" w:color="auto"/>
          </w:divBdr>
        </w:div>
        <w:div w:id="753866263">
          <w:marLeft w:val="1166"/>
          <w:marRight w:val="0"/>
          <w:marTop w:val="115"/>
          <w:marBottom w:val="0"/>
          <w:divBdr>
            <w:top w:val="none" w:sz="0" w:space="0" w:color="auto"/>
            <w:left w:val="none" w:sz="0" w:space="0" w:color="auto"/>
            <w:bottom w:val="none" w:sz="0" w:space="0" w:color="auto"/>
            <w:right w:val="none" w:sz="0" w:space="0" w:color="auto"/>
          </w:divBdr>
        </w:div>
        <w:div w:id="2085182548">
          <w:marLeft w:val="1800"/>
          <w:marRight w:val="0"/>
          <w:marTop w:val="96"/>
          <w:marBottom w:val="0"/>
          <w:divBdr>
            <w:top w:val="none" w:sz="0" w:space="0" w:color="auto"/>
            <w:left w:val="none" w:sz="0" w:space="0" w:color="auto"/>
            <w:bottom w:val="none" w:sz="0" w:space="0" w:color="auto"/>
            <w:right w:val="none" w:sz="0" w:space="0" w:color="auto"/>
          </w:divBdr>
        </w:div>
      </w:divsChild>
    </w:div>
    <w:div w:id="1318077166">
      <w:bodyDiv w:val="1"/>
      <w:marLeft w:val="0"/>
      <w:marRight w:val="0"/>
      <w:marTop w:val="0"/>
      <w:marBottom w:val="0"/>
      <w:divBdr>
        <w:top w:val="none" w:sz="0" w:space="0" w:color="auto"/>
        <w:left w:val="none" w:sz="0" w:space="0" w:color="auto"/>
        <w:bottom w:val="none" w:sz="0" w:space="0" w:color="auto"/>
        <w:right w:val="none" w:sz="0" w:space="0" w:color="auto"/>
      </w:divBdr>
      <w:divsChild>
        <w:div w:id="220872459">
          <w:marLeft w:val="1166"/>
          <w:marRight w:val="0"/>
          <w:marTop w:val="0"/>
          <w:marBottom w:val="0"/>
          <w:divBdr>
            <w:top w:val="none" w:sz="0" w:space="0" w:color="auto"/>
            <w:left w:val="none" w:sz="0" w:space="0" w:color="auto"/>
            <w:bottom w:val="none" w:sz="0" w:space="0" w:color="auto"/>
            <w:right w:val="none" w:sz="0" w:space="0" w:color="auto"/>
          </w:divBdr>
        </w:div>
        <w:div w:id="341787335">
          <w:marLeft w:val="2606"/>
          <w:marRight w:val="0"/>
          <w:marTop w:val="0"/>
          <w:marBottom w:val="0"/>
          <w:divBdr>
            <w:top w:val="none" w:sz="0" w:space="0" w:color="auto"/>
            <w:left w:val="none" w:sz="0" w:space="0" w:color="auto"/>
            <w:bottom w:val="none" w:sz="0" w:space="0" w:color="auto"/>
            <w:right w:val="none" w:sz="0" w:space="0" w:color="auto"/>
          </w:divBdr>
        </w:div>
        <w:div w:id="474832243">
          <w:marLeft w:val="3326"/>
          <w:marRight w:val="0"/>
          <w:marTop w:val="0"/>
          <w:marBottom w:val="0"/>
          <w:divBdr>
            <w:top w:val="none" w:sz="0" w:space="0" w:color="auto"/>
            <w:left w:val="none" w:sz="0" w:space="0" w:color="auto"/>
            <w:bottom w:val="none" w:sz="0" w:space="0" w:color="auto"/>
            <w:right w:val="none" w:sz="0" w:space="0" w:color="auto"/>
          </w:divBdr>
        </w:div>
        <w:div w:id="605425971">
          <w:marLeft w:val="2606"/>
          <w:marRight w:val="0"/>
          <w:marTop w:val="0"/>
          <w:marBottom w:val="0"/>
          <w:divBdr>
            <w:top w:val="none" w:sz="0" w:space="0" w:color="auto"/>
            <w:left w:val="none" w:sz="0" w:space="0" w:color="auto"/>
            <w:bottom w:val="none" w:sz="0" w:space="0" w:color="auto"/>
            <w:right w:val="none" w:sz="0" w:space="0" w:color="auto"/>
          </w:divBdr>
        </w:div>
        <w:div w:id="671102318">
          <w:marLeft w:val="3326"/>
          <w:marRight w:val="0"/>
          <w:marTop w:val="0"/>
          <w:marBottom w:val="0"/>
          <w:divBdr>
            <w:top w:val="none" w:sz="0" w:space="0" w:color="auto"/>
            <w:left w:val="none" w:sz="0" w:space="0" w:color="auto"/>
            <w:bottom w:val="none" w:sz="0" w:space="0" w:color="auto"/>
            <w:right w:val="none" w:sz="0" w:space="0" w:color="auto"/>
          </w:divBdr>
        </w:div>
        <w:div w:id="881137903">
          <w:marLeft w:val="1886"/>
          <w:marRight w:val="0"/>
          <w:marTop w:val="0"/>
          <w:marBottom w:val="0"/>
          <w:divBdr>
            <w:top w:val="none" w:sz="0" w:space="0" w:color="auto"/>
            <w:left w:val="none" w:sz="0" w:space="0" w:color="auto"/>
            <w:bottom w:val="none" w:sz="0" w:space="0" w:color="auto"/>
            <w:right w:val="none" w:sz="0" w:space="0" w:color="auto"/>
          </w:divBdr>
        </w:div>
        <w:div w:id="900334681">
          <w:marLeft w:val="1886"/>
          <w:marRight w:val="0"/>
          <w:marTop w:val="0"/>
          <w:marBottom w:val="0"/>
          <w:divBdr>
            <w:top w:val="none" w:sz="0" w:space="0" w:color="auto"/>
            <w:left w:val="none" w:sz="0" w:space="0" w:color="auto"/>
            <w:bottom w:val="none" w:sz="0" w:space="0" w:color="auto"/>
            <w:right w:val="none" w:sz="0" w:space="0" w:color="auto"/>
          </w:divBdr>
        </w:div>
        <w:div w:id="1101030853">
          <w:marLeft w:val="3326"/>
          <w:marRight w:val="0"/>
          <w:marTop w:val="0"/>
          <w:marBottom w:val="0"/>
          <w:divBdr>
            <w:top w:val="none" w:sz="0" w:space="0" w:color="auto"/>
            <w:left w:val="none" w:sz="0" w:space="0" w:color="auto"/>
            <w:bottom w:val="none" w:sz="0" w:space="0" w:color="auto"/>
            <w:right w:val="none" w:sz="0" w:space="0" w:color="auto"/>
          </w:divBdr>
        </w:div>
        <w:div w:id="1315840227">
          <w:marLeft w:val="1886"/>
          <w:marRight w:val="0"/>
          <w:marTop w:val="0"/>
          <w:marBottom w:val="0"/>
          <w:divBdr>
            <w:top w:val="none" w:sz="0" w:space="0" w:color="auto"/>
            <w:left w:val="none" w:sz="0" w:space="0" w:color="auto"/>
            <w:bottom w:val="none" w:sz="0" w:space="0" w:color="auto"/>
            <w:right w:val="none" w:sz="0" w:space="0" w:color="auto"/>
          </w:divBdr>
        </w:div>
        <w:div w:id="1367173536">
          <w:marLeft w:val="1166"/>
          <w:marRight w:val="0"/>
          <w:marTop w:val="0"/>
          <w:marBottom w:val="0"/>
          <w:divBdr>
            <w:top w:val="none" w:sz="0" w:space="0" w:color="auto"/>
            <w:left w:val="none" w:sz="0" w:space="0" w:color="auto"/>
            <w:bottom w:val="none" w:sz="0" w:space="0" w:color="auto"/>
            <w:right w:val="none" w:sz="0" w:space="0" w:color="auto"/>
          </w:divBdr>
        </w:div>
        <w:div w:id="1427650791">
          <w:marLeft w:val="2606"/>
          <w:marRight w:val="0"/>
          <w:marTop w:val="0"/>
          <w:marBottom w:val="0"/>
          <w:divBdr>
            <w:top w:val="none" w:sz="0" w:space="0" w:color="auto"/>
            <w:left w:val="none" w:sz="0" w:space="0" w:color="auto"/>
            <w:bottom w:val="none" w:sz="0" w:space="0" w:color="auto"/>
            <w:right w:val="none" w:sz="0" w:space="0" w:color="auto"/>
          </w:divBdr>
        </w:div>
        <w:div w:id="1586573341">
          <w:marLeft w:val="3326"/>
          <w:marRight w:val="0"/>
          <w:marTop w:val="0"/>
          <w:marBottom w:val="0"/>
          <w:divBdr>
            <w:top w:val="none" w:sz="0" w:space="0" w:color="auto"/>
            <w:left w:val="none" w:sz="0" w:space="0" w:color="auto"/>
            <w:bottom w:val="none" w:sz="0" w:space="0" w:color="auto"/>
            <w:right w:val="none" w:sz="0" w:space="0" w:color="auto"/>
          </w:divBdr>
        </w:div>
        <w:div w:id="1687516090">
          <w:marLeft w:val="2606"/>
          <w:marRight w:val="0"/>
          <w:marTop w:val="0"/>
          <w:marBottom w:val="0"/>
          <w:divBdr>
            <w:top w:val="none" w:sz="0" w:space="0" w:color="auto"/>
            <w:left w:val="none" w:sz="0" w:space="0" w:color="auto"/>
            <w:bottom w:val="none" w:sz="0" w:space="0" w:color="auto"/>
            <w:right w:val="none" w:sz="0" w:space="0" w:color="auto"/>
          </w:divBdr>
        </w:div>
        <w:div w:id="1841769895">
          <w:marLeft w:val="3326"/>
          <w:marRight w:val="0"/>
          <w:marTop w:val="0"/>
          <w:marBottom w:val="0"/>
          <w:divBdr>
            <w:top w:val="none" w:sz="0" w:space="0" w:color="auto"/>
            <w:left w:val="none" w:sz="0" w:space="0" w:color="auto"/>
            <w:bottom w:val="none" w:sz="0" w:space="0" w:color="auto"/>
            <w:right w:val="none" w:sz="0" w:space="0" w:color="auto"/>
          </w:divBdr>
        </w:div>
        <w:div w:id="1845587752">
          <w:marLeft w:val="3326"/>
          <w:marRight w:val="0"/>
          <w:marTop w:val="0"/>
          <w:marBottom w:val="0"/>
          <w:divBdr>
            <w:top w:val="none" w:sz="0" w:space="0" w:color="auto"/>
            <w:left w:val="none" w:sz="0" w:space="0" w:color="auto"/>
            <w:bottom w:val="none" w:sz="0" w:space="0" w:color="auto"/>
            <w:right w:val="none" w:sz="0" w:space="0" w:color="auto"/>
          </w:divBdr>
        </w:div>
        <w:div w:id="1874996064">
          <w:marLeft w:val="3326"/>
          <w:marRight w:val="0"/>
          <w:marTop w:val="0"/>
          <w:marBottom w:val="0"/>
          <w:divBdr>
            <w:top w:val="none" w:sz="0" w:space="0" w:color="auto"/>
            <w:left w:val="none" w:sz="0" w:space="0" w:color="auto"/>
            <w:bottom w:val="none" w:sz="0" w:space="0" w:color="auto"/>
            <w:right w:val="none" w:sz="0" w:space="0" w:color="auto"/>
          </w:divBdr>
        </w:div>
        <w:div w:id="1990670460">
          <w:marLeft w:val="3326"/>
          <w:marRight w:val="0"/>
          <w:marTop w:val="0"/>
          <w:marBottom w:val="0"/>
          <w:divBdr>
            <w:top w:val="none" w:sz="0" w:space="0" w:color="auto"/>
            <w:left w:val="none" w:sz="0" w:space="0" w:color="auto"/>
            <w:bottom w:val="none" w:sz="0" w:space="0" w:color="auto"/>
            <w:right w:val="none" w:sz="0" w:space="0" w:color="auto"/>
          </w:divBdr>
        </w:div>
        <w:div w:id="2138061069">
          <w:marLeft w:val="3326"/>
          <w:marRight w:val="0"/>
          <w:marTop w:val="0"/>
          <w:marBottom w:val="0"/>
          <w:divBdr>
            <w:top w:val="none" w:sz="0" w:space="0" w:color="auto"/>
            <w:left w:val="none" w:sz="0" w:space="0" w:color="auto"/>
            <w:bottom w:val="none" w:sz="0" w:space="0" w:color="auto"/>
            <w:right w:val="none" w:sz="0" w:space="0" w:color="auto"/>
          </w:divBdr>
        </w:div>
      </w:divsChild>
    </w:div>
    <w:div w:id="1321541536">
      <w:bodyDiv w:val="1"/>
      <w:marLeft w:val="0"/>
      <w:marRight w:val="0"/>
      <w:marTop w:val="0"/>
      <w:marBottom w:val="0"/>
      <w:divBdr>
        <w:top w:val="none" w:sz="0" w:space="0" w:color="auto"/>
        <w:left w:val="none" w:sz="0" w:space="0" w:color="auto"/>
        <w:bottom w:val="none" w:sz="0" w:space="0" w:color="auto"/>
        <w:right w:val="none" w:sz="0" w:space="0" w:color="auto"/>
      </w:divBdr>
      <w:divsChild>
        <w:div w:id="1066145665">
          <w:marLeft w:val="1166"/>
          <w:marRight w:val="0"/>
          <w:marTop w:val="134"/>
          <w:marBottom w:val="0"/>
          <w:divBdr>
            <w:top w:val="none" w:sz="0" w:space="0" w:color="auto"/>
            <w:left w:val="none" w:sz="0" w:space="0" w:color="auto"/>
            <w:bottom w:val="none" w:sz="0" w:space="0" w:color="auto"/>
            <w:right w:val="none" w:sz="0" w:space="0" w:color="auto"/>
          </w:divBdr>
        </w:div>
      </w:divsChild>
    </w:div>
    <w:div w:id="1346713356">
      <w:bodyDiv w:val="1"/>
      <w:marLeft w:val="0"/>
      <w:marRight w:val="0"/>
      <w:marTop w:val="0"/>
      <w:marBottom w:val="0"/>
      <w:divBdr>
        <w:top w:val="none" w:sz="0" w:space="0" w:color="auto"/>
        <w:left w:val="none" w:sz="0" w:space="0" w:color="auto"/>
        <w:bottom w:val="none" w:sz="0" w:space="0" w:color="auto"/>
        <w:right w:val="none" w:sz="0" w:space="0" w:color="auto"/>
      </w:divBdr>
    </w:div>
    <w:div w:id="1365331575">
      <w:bodyDiv w:val="1"/>
      <w:marLeft w:val="0"/>
      <w:marRight w:val="0"/>
      <w:marTop w:val="0"/>
      <w:marBottom w:val="0"/>
      <w:divBdr>
        <w:top w:val="none" w:sz="0" w:space="0" w:color="auto"/>
        <w:left w:val="none" w:sz="0" w:space="0" w:color="auto"/>
        <w:bottom w:val="none" w:sz="0" w:space="0" w:color="auto"/>
        <w:right w:val="none" w:sz="0" w:space="0" w:color="auto"/>
      </w:divBdr>
      <w:divsChild>
        <w:div w:id="103963662">
          <w:marLeft w:val="547"/>
          <w:marRight w:val="0"/>
          <w:marTop w:val="96"/>
          <w:marBottom w:val="0"/>
          <w:divBdr>
            <w:top w:val="none" w:sz="0" w:space="0" w:color="auto"/>
            <w:left w:val="none" w:sz="0" w:space="0" w:color="auto"/>
            <w:bottom w:val="none" w:sz="0" w:space="0" w:color="auto"/>
            <w:right w:val="none" w:sz="0" w:space="0" w:color="auto"/>
          </w:divBdr>
        </w:div>
        <w:div w:id="198664145">
          <w:marLeft w:val="1800"/>
          <w:marRight w:val="0"/>
          <w:marTop w:val="77"/>
          <w:marBottom w:val="0"/>
          <w:divBdr>
            <w:top w:val="none" w:sz="0" w:space="0" w:color="auto"/>
            <w:left w:val="none" w:sz="0" w:space="0" w:color="auto"/>
            <w:bottom w:val="none" w:sz="0" w:space="0" w:color="auto"/>
            <w:right w:val="none" w:sz="0" w:space="0" w:color="auto"/>
          </w:divBdr>
        </w:div>
        <w:div w:id="224534129">
          <w:marLeft w:val="547"/>
          <w:marRight w:val="0"/>
          <w:marTop w:val="96"/>
          <w:marBottom w:val="0"/>
          <w:divBdr>
            <w:top w:val="none" w:sz="0" w:space="0" w:color="auto"/>
            <w:left w:val="none" w:sz="0" w:space="0" w:color="auto"/>
            <w:bottom w:val="none" w:sz="0" w:space="0" w:color="auto"/>
            <w:right w:val="none" w:sz="0" w:space="0" w:color="auto"/>
          </w:divBdr>
        </w:div>
        <w:div w:id="336422743">
          <w:marLeft w:val="1800"/>
          <w:marRight w:val="0"/>
          <w:marTop w:val="77"/>
          <w:marBottom w:val="0"/>
          <w:divBdr>
            <w:top w:val="none" w:sz="0" w:space="0" w:color="auto"/>
            <w:left w:val="none" w:sz="0" w:space="0" w:color="auto"/>
            <w:bottom w:val="none" w:sz="0" w:space="0" w:color="auto"/>
            <w:right w:val="none" w:sz="0" w:space="0" w:color="auto"/>
          </w:divBdr>
        </w:div>
        <w:div w:id="766535171">
          <w:marLeft w:val="2520"/>
          <w:marRight w:val="0"/>
          <w:marTop w:val="67"/>
          <w:marBottom w:val="0"/>
          <w:divBdr>
            <w:top w:val="none" w:sz="0" w:space="0" w:color="auto"/>
            <w:left w:val="none" w:sz="0" w:space="0" w:color="auto"/>
            <w:bottom w:val="none" w:sz="0" w:space="0" w:color="auto"/>
            <w:right w:val="none" w:sz="0" w:space="0" w:color="auto"/>
          </w:divBdr>
        </w:div>
        <w:div w:id="871378414">
          <w:marLeft w:val="1800"/>
          <w:marRight w:val="0"/>
          <w:marTop w:val="77"/>
          <w:marBottom w:val="0"/>
          <w:divBdr>
            <w:top w:val="none" w:sz="0" w:space="0" w:color="auto"/>
            <w:left w:val="none" w:sz="0" w:space="0" w:color="auto"/>
            <w:bottom w:val="none" w:sz="0" w:space="0" w:color="auto"/>
            <w:right w:val="none" w:sz="0" w:space="0" w:color="auto"/>
          </w:divBdr>
        </w:div>
        <w:div w:id="1071731583">
          <w:marLeft w:val="1800"/>
          <w:marRight w:val="0"/>
          <w:marTop w:val="77"/>
          <w:marBottom w:val="0"/>
          <w:divBdr>
            <w:top w:val="none" w:sz="0" w:space="0" w:color="auto"/>
            <w:left w:val="none" w:sz="0" w:space="0" w:color="auto"/>
            <w:bottom w:val="none" w:sz="0" w:space="0" w:color="auto"/>
            <w:right w:val="none" w:sz="0" w:space="0" w:color="auto"/>
          </w:divBdr>
        </w:div>
        <w:div w:id="1203522192">
          <w:marLeft w:val="2520"/>
          <w:marRight w:val="0"/>
          <w:marTop w:val="67"/>
          <w:marBottom w:val="0"/>
          <w:divBdr>
            <w:top w:val="none" w:sz="0" w:space="0" w:color="auto"/>
            <w:left w:val="none" w:sz="0" w:space="0" w:color="auto"/>
            <w:bottom w:val="none" w:sz="0" w:space="0" w:color="auto"/>
            <w:right w:val="none" w:sz="0" w:space="0" w:color="auto"/>
          </w:divBdr>
        </w:div>
        <w:div w:id="1290277824">
          <w:marLeft w:val="1800"/>
          <w:marRight w:val="0"/>
          <w:marTop w:val="77"/>
          <w:marBottom w:val="0"/>
          <w:divBdr>
            <w:top w:val="none" w:sz="0" w:space="0" w:color="auto"/>
            <w:left w:val="none" w:sz="0" w:space="0" w:color="auto"/>
            <w:bottom w:val="none" w:sz="0" w:space="0" w:color="auto"/>
            <w:right w:val="none" w:sz="0" w:space="0" w:color="auto"/>
          </w:divBdr>
        </w:div>
        <w:div w:id="1540505407">
          <w:marLeft w:val="1800"/>
          <w:marRight w:val="0"/>
          <w:marTop w:val="77"/>
          <w:marBottom w:val="0"/>
          <w:divBdr>
            <w:top w:val="none" w:sz="0" w:space="0" w:color="auto"/>
            <w:left w:val="none" w:sz="0" w:space="0" w:color="auto"/>
            <w:bottom w:val="none" w:sz="0" w:space="0" w:color="auto"/>
            <w:right w:val="none" w:sz="0" w:space="0" w:color="auto"/>
          </w:divBdr>
        </w:div>
        <w:div w:id="1660420473">
          <w:marLeft w:val="1166"/>
          <w:marRight w:val="0"/>
          <w:marTop w:val="86"/>
          <w:marBottom w:val="0"/>
          <w:divBdr>
            <w:top w:val="none" w:sz="0" w:space="0" w:color="auto"/>
            <w:left w:val="none" w:sz="0" w:space="0" w:color="auto"/>
            <w:bottom w:val="none" w:sz="0" w:space="0" w:color="auto"/>
            <w:right w:val="none" w:sz="0" w:space="0" w:color="auto"/>
          </w:divBdr>
        </w:div>
        <w:div w:id="1750886866">
          <w:marLeft w:val="1166"/>
          <w:marRight w:val="0"/>
          <w:marTop w:val="86"/>
          <w:marBottom w:val="0"/>
          <w:divBdr>
            <w:top w:val="none" w:sz="0" w:space="0" w:color="auto"/>
            <w:left w:val="none" w:sz="0" w:space="0" w:color="auto"/>
            <w:bottom w:val="none" w:sz="0" w:space="0" w:color="auto"/>
            <w:right w:val="none" w:sz="0" w:space="0" w:color="auto"/>
          </w:divBdr>
        </w:div>
      </w:divsChild>
    </w:div>
    <w:div w:id="1379083875">
      <w:bodyDiv w:val="1"/>
      <w:marLeft w:val="0"/>
      <w:marRight w:val="0"/>
      <w:marTop w:val="0"/>
      <w:marBottom w:val="0"/>
      <w:divBdr>
        <w:top w:val="none" w:sz="0" w:space="0" w:color="auto"/>
        <w:left w:val="none" w:sz="0" w:space="0" w:color="auto"/>
        <w:bottom w:val="none" w:sz="0" w:space="0" w:color="auto"/>
        <w:right w:val="none" w:sz="0" w:space="0" w:color="auto"/>
      </w:divBdr>
      <w:divsChild>
        <w:div w:id="784008845">
          <w:marLeft w:val="1166"/>
          <w:marRight w:val="0"/>
          <w:marTop w:val="86"/>
          <w:marBottom w:val="0"/>
          <w:divBdr>
            <w:top w:val="none" w:sz="0" w:space="0" w:color="auto"/>
            <w:left w:val="none" w:sz="0" w:space="0" w:color="auto"/>
            <w:bottom w:val="none" w:sz="0" w:space="0" w:color="auto"/>
            <w:right w:val="none" w:sz="0" w:space="0" w:color="auto"/>
          </w:divBdr>
        </w:div>
        <w:div w:id="1260138938">
          <w:marLeft w:val="1800"/>
          <w:marRight w:val="0"/>
          <w:marTop w:val="77"/>
          <w:marBottom w:val="0"/>
          <w:divBdr>
            <w:top w:val="none" w:sz="0" w:space="0" w:color="auto"/>
            <w:left w:val="none" w:sz="0" w:space="0" w:color="auto"/>
            <w:bottom w:val="none" w:sz="0" w:space="0" w:color="auto"/>
            <w:right w:val="none" w:sz="0" w:space="0" w:color="auto"/>
          </w:divBdr>
        </w:div>
        <w:div w:id="1449280243">
          <w:marLeft w:val="547"/>
          <w:marRight w:val="0"/>
          <w:marTop w:val="96"/>
          <w:marBottom w:val="0"/>
          <w:divBdr>
            <w:top w:val="none" w:sz="0" w:space="0" w:color="auto"/>
            <w:left w:val="none" w:sz="0" w:space="0" w:color="auto"/>
            <w:bottom w:val="none" w:sz="0" w:space="0" w:color="auto"/>
            <w:right w:val="none" w:sz="0" w:space="0" w:color="auto"/>
          </w:divBdr>
        </w:div>
        <w:div w:id="1461073762">
          <w:marLeft w:val="1166"/>
          <w:marRight w:val="0"/>
          <w:marTop w:val="86"/>
          <w:marBottom w:val="0"/>
          <w:divBdr>
            <w:top w:val="none" w:sz="0" w:space="0" w:color="auto"/>
            <w:left w:val="none" w:sz="0" w:space="0" w:color="auto"/>
            <w:bottom w:val="none" w:sz="0" w:space="0" w:color="auto"/>
            <w:right w:val="none" w:sz="0" w:space="0" w:color="auto"/>
          </w:divBdr>
        </w:div>
        <w:div w:id="1951160823">
          <w:marLeft w:val="1800"/>
          <w:marRight w:val="0"/>
          <w:marTop w:val="77"/>
          <w:marBottom w:val="0"/>
          <w:divBdr>
            <w:top w:val="none" w:sz="0" w:space="0" w:color="auto"/>
            <w:left w:val="none" w:sz="0" w:space="0" w:color="auto"/>
            <w:bottom w:val="none" w:sz="0" w:space="0" w:color="auto"/>
            <w:right w:val="none" w:sz="0" w:space="0" w:color="auto"/>
          </w:divBdr>
        </w:div>
        <w:div w:id="2132164326">
          <w:marLeft w:val="1800"/>
          <w:marRight w:val="0"/>
          <w:marTop w:val="77"/>
          <w:marBottom w:val="0"/>
          <w:divBdr>
            <w:top w:val="none" w:sz="0" w:space="0" w:color="auto"/>
            <w:left w:val="none" w:sz="0" w:space="0" w:color="auto"/>
            <w:bottom w:val="none" w:sz="0" w:space="0" w:color="auto"/>
            <w:right w:val="none" w:sz="0" w:space="0" w:color="auto"/>
          </w:divBdr>
        </w:div>
      </w:divsChild>
    </w:div>
    <w:div w:id="1395006600">
      <w:bodyDiv w:val="1"/>
      <w:marLeft w:val="0"/>
      <w:marRight w:val="0"/>
      <w:marTop w:val="0"/>
      <w:marBottom w:val="0"/>
      <w:divBdr>
        <w:top w:val="none" w:sz="0" w:space="0" w:color="auto"/>
        <w:left w:val="none" w:sz="0" w:space="0" w:color="auto"/>
        <w:bottom w:val="none" w:sz="0" w:space="0" w:color="auto"/>
        <w:right w:val="none" w:sz="0" w:space="0" w:color="auto"/>
      </w:divBdr>
      <w:divsChild>
        <w:div w:id="40062680">
          <w:marLeft w:val="360"/>
          <w:marRight w:val="0"/>
          <w:marTop w:val="200"/>
          <w:marBottom w:val="0"/>
          <w:divBdr>
            <w:top w:val="none" w:sz="0" w:space="0" w:color="auto"/>
            <w:left w:val="none" w:sz="0" w:space="0" w:color="auto"/>
            <w:bottom w:val="none" w:sz="0" w:space="0" w:color="auto"/>
            <w:right w:val="none" w:sz="0" w:space="0" w:color="auto"/>
          </w:divBdr>
        </w:div>
        <w:div w:id="648826551">
          <w:marLeft w:val="1080"/>
          <w:marRight w:val="0"/>
          <w:marTop w:val="100"/>
          <w:marBottom w:val="0"/>
          <w:divBdr>
            <w:top w:val="none" w:sz="0" w:space="0" w:color="auto"/>
            <w:left w:val="none" w:sz="0" w:space="0" w:color="auto"/>
            <w:bottom w:val="none" w:sz="0" w:space="0" w:color="auto"/>
            <w:right w:val="none" w:sz="0" w:space="0" w:color="auto"/>
          </w:divBdr>
        </w:div>
        <w:div w:id="1724793061">
          <w:marLeft w:val="1080"/>
          <w:marRight w:val="0"/>
          <w:marTop w:val="100"/>
          <w:marBottom w:val="0"/>
          <w:divBdr>
            <w:top w:val="none" w:sz="0" w:space="0" w:color="auto"/>
            <w:left w:val="none" w:sz="0" w:space="0" w:color="auto"/>
            <w:bottom w:val="none" w:sz="0" w:space="0" w:color="auto"/>
            <w:right w:val="none" w:sz="0" w:space="0" w:color="auto"/>
          </w:divBdr>
        </w:div>
      </w:divsChild>
    </w:div>
    <w:div w:id="1397049864">
      <w:bodyDiv w:val="1"/>
      <w:marLeft w:val="0"/>
      <w:marRight w:val="0"/>
      <w:marTop w:val="0"/>
      <w:marBottom w:val="0"/>
      <w:divBdr>
        <w:top w:val="none" w:sz="0" w:space="0" w:color="auto"/>
        <w:left w:val="none" w:sz="0" w:space="0" w:color="auto"/>
        <w:bottom w:val="none" w:sz="0" w:space="0" w:color="auto"/>
        <w:right w:val="none" w:sz="0" w:space="0" w:color="auto"/>
      </w:divBdr>
      <w:divsChild>
        <w:div w:id="1200436740">
          <w:marLeft w:val="1080"/>
          <w:marRight w:val="0"/>
          <w:marTop w:val="100"/>
          <w:marBottom w:val="0"/>
          <w:divBdr>
            <w:top w:val="none" w:sz="0" w:space="0" w:color="auto"/>
            <w:left w:val="none" w:sz="0" w:space="0" w:color="auto"/>
            <w:bottom w:val="none" w:sz="0" w:space="0" w:color="auto"/>
            <w:right w:val="none" w:sz="0" w:space="0" w:color="auto"/>
          </w:divBdr>
        </w:div>
        <w:div w:id="1249264266">
          <w:marLeft w:val="1800"/>
          <w:marRight w:val="0"/>
          <w:marTop w:val="100"/>
          <w:marBottom w:val="0"/>
          <w:divBdr>
            <w:top w:val="none" w:sz="0" w:space="0" w:color="auto"/>
            <w:left w:val="none" w:sz="0" w:space="0" w:color="auto"/>
            <w:bottom w:val="none" w:sz="0" w:space="0" w:color="auto"/>
            <w:right w:val="none" w:sz="0" w:space="0" w:color="auto"/>
          </w:divBdr>
        </w:div>
      </w:divsChild>
    </w:div>
    <w:div w:id="1397320713">
      <w:bodyDiv w:val="1"/>
      <w:marLeft w:val="0"/>
      <w:marRight w:val="0"/>
      <w:marTop w:val="0"/>
      <w:marBottom w:val="0"/>
      <w:divBdr>
        <w:top w:val="none" w:sz="0" w:space="0" w:color="auto"/>
        <w:left w:val="none" w:sz="0" w:space="0" w:color="auto"/>
        <w:bottom w:val="none" w:sz="0" w:space="0" w:color="auto"/>
        <w:right w:val="none" w:sz="0" w:space="0" w:color="auto"/>
      </w:divBdr>
      <w:divsChild>
        <w:div w:id="575676254">
          <w:marLeft w:val="1800"/>
          <w:marRight w:val="0"/>
          <w:marTop w:val="77"/>
          <w:marBottom w:val="0"/>
          <w:divBdr>
            <w:top w:val="none" w:sz="0" w:space="0" w:color="auto"/>
            <w:left w:val="none" w:sz="0" w:space="0" w:color="auto"/>
            <w:bottom w:val="none" w:sz="0" w:space="0" w:color="auto"/>
            <w:right w:val="none" w:sz="0" w:space="0" w:color="auto"/>
          </w:divBdr>
        </w:div>
        <w:div w:id="786781771">
          <w:marLeft w:val="547"/>
          <w:marRight w:val="0"/>
          <w:marTop w:val="96"/>
          <w:marBottom w:val="0"/>
          <w:divBdr>
            <w:top w:val="none" w:sz="0" w:space="0" w:color="auto"/>
            <w:left w:val="none" w:sz="0" w:space="0" w:color="auto"/>
            <w:bottom w:val="none" w:sz="0" w:space="0" w:color="auto"/>
            <w:right w:val="none" w:sz="0" w:space="0" w:color="auto"/>
          </w:divBdr>
        </w:div>
        <w:div w:id="847063822">
          <w:marLeft w:val="2520"/>
          <w:marRight w:val="0"/>
          <w:marTop w:val="67"/>
          <w:marBottom w:val="0"/>
          <w:divBdr>
            <w:top w:val="none" w:sz="0" w:space="0" w:color="auto"/>
            <w:left w:val="none" w:sz="0" w:space="0" w:color="auto"/>
            <w:bottom w:val="none" w:sz="0" w:space="0" w:color="auto"/>
            <w:right w:val="none" w:sz="0" w:space="0" w:color="auto"/>
          </w:divBdr>
        </w:div>
        <w:div w:id="863515017">
          <w:marLeft w:val="1800"/>
          <w:marRight w:val="0"/>
          <w:marTop w:val="77"/>
          <w:marBottom w:val="0"/>
          <w:divBdr>
            <w:top w:val="none" w:sz="0" w:space="0" w:color="auto"/>
            <w:left w:val="none" w:sz="0" w:space="0" w:color="auto"/>
            <w:bottom w:val="none" w:sz="0" w:space="0" w:color="auto"/>
            <w:right w:val="none" w:sz="0" w:space="0" w:color="auto"/>
          </w:divBdr>
        </w:div>
        <w:div w:id="909385461">
          <w:marLeft w:val="1800"/>
          <w:marRight w:val="0"/>
          <w:marTop w:val="77"/>
          <w:marBottom w:val="0"/>
          <w:divBdr>
            <w:top w:val="none" w:sz="0" w:space="0" w:color="auto"/>
            <w:left w:val="none" w:sz="0" w:space="0" w:color="auto"/>
            <w:bottom w:val="none" w:sz="0" w:space="0" w:color="auto"/>
            <w:right w:val="none" w:sz="0" w:space="0" w:color="auto"/>
          </w:divBdr>
        </w:div>
        <w:div w:id="1117024073">
          <w:marLeft w:val="1800"/>
          <w:marRight w:val="0"/>
          <w:marTop w:val="77"/>
          <w:marBottom w:val="0"/>
          <w:divBdr>
            <w:top w:val="none" w:sz="0" w:space="0" w:color="auto"/>
            <w:left w:val="none" w:sz="0" w:space="0" w:color="auto"/>
            <w:bottom w:val="none" w:sz="0" w:space="0" w:color="auto"/>
            <w:right w:val="none" w:sz="0" w:space="0" w:color="auto"/>
          </w:divBdr>
        </w:div>
        <w:div w:id="1289317834">
          <w:marLeft w:val="2520"/>
          <w:marRight w:val="0"/>
          <w:marTop w:val="67"/>
          <w:marBottom w:val="0"/>
          <w:divBdr>
            <w:top w:val="none" w:sz="0" w:space="0" w:color="auto"/>
            <w:left w:val="none" w:sz="0" w:space="0" w:color="auto"/>
            <w:bottom w:val="none" w:sz="0" w:space="0" w:color="auto"/>
            <w:right w:val="none" w:sz="0" w:space="0" w:color="auto"/>
          </w:divBdr>
        </w:div>
        <w:div w:id="1508136785">
          <w:marLeft w:val="1166"/>
          <w:marRight w:val="0"/>
          <w:marTop w:val="86"/>
          <w:marBottom w:val="0"/>
          <w:divBdr>
            <w:top w:val="none" w:sz="0" w:space="0" w:color="auto"/>
            <w:left w:val="none" w:sz="0" w:space="0" w:color="auto"/>
            <w:bottom w:val="none" w:sz="0" w:space="0" w:color="auto"/>
            <w:right w:val="none" w:sz="0" w:space="0" w:color="auto"/>
          </w:divBdr>
        </w:div>
        <w:div w:id="1576160301">
          <w:marLeft w:val="1166"/>
          <w:marRight w:val="0"/>
          <w:marTop w:val="86"/>
          <w:marBottom w:val="0"/>
          <w:divBdr>
            <w:top w:val="none" w:sz="0" w:space="0" w:color="auto"/>
            <w:left w:val="none" w:sz="0" w:space="0" w:color="auto"/>
            <w:bottom w:val="none" w:sz="0" w:space="0" w:color="auto"/>
            <w:right w:val="none" w:sz="0" w:space="0" w:color="auto"/>
          </w:divBdr>
        </w:div>
        <w:div w:id="1639413903">
          <w:marLeft w:val="547"/>
          <w:marRight w:val="0"/>
          <w:marTop w:val="96"/>
          <w:marBottom w:val="0"/>
          <w:divBdr>
            <w:top w:val="none" w:sz="0" w:space="0" w:color="auto"/>
            <w:left w:val="none" w:sz="0" w:space="0" w:color="auto"/>
            <w:bottom w:val="none" w:sz="0" w:space="0" w:color="auto"/>
            <w:right w:val="none" w:sz="0" w:space="0" w:color="auto"/>
          </w:divBdr>
        </w:div>
        <w:div w:id="2089695779">
          <w:marLeft w:val="1800"/>
          <w:marRight w:val="0"/>
          <w:marTop w:val="77"/>
          <w:marBottom w:val="0"/>
          <w:divBdr>
            <w:top w:val="none" w:sz="0" w:space="0" w:color="auto"/>
            <w:left w:val="none" w:sz="0" w:space="0" w:color="auto"/>
            <w:bottom w:val="none" w:sz="0" w:space="0" w:color="auto"/>
            <w:right w:val="none" w:sz="0" w:space="0" w:color="auto"/>
          </w:divBdr>
        </w:div>
        <w:div w:id="2141149012">
          <w:marLeft w:val="1800"/>
          <w:marRight w:val="0"/>
          <w:marTop w:val="77"/>
          <w:marBottom w:val="0"/>
          <w:divBdr>
            <w:top w:val="none" w:sz="0" w:space="0" w:color="auto"/>
            <w:left w:val="none" w:sz="0" w:space="0" w:color="auto"/>
            <w:bottom w:val="none" w:sz="0" w:space="0" w:color="auto"/>
            <w:right w:val="none" w:sz="0" w:space="0" w:color="auto"/>
          </w:divBdr>
        </w:div>
      </w:divsChild>
    </w:div>
    <w:div w:id="1463502339">
      <w:bodyDiv w:val="1"/>
      <w:marLeft w:val="0"/>
      <w:marRight w:val="0"/>
      <w:marTop w:val="0"/>
      <w:marBottom w:val="0"/>
      <w:divBdr>
        <w:top w:val="none" w:sz="0" w:space="0" w:color="auto"/>
        <w:left w:val="none" w:sz="0" w:space="0" w:color="auto"/>
        <w:bottom w:val="none" w:sz="0" w:space="0" w:color="auto"/>
        <w:right w:val="none" w:sz="0" w:space="0" w:color="auto"/>
      </w:divBdr>
    </w:div>
    <w:div w:id="1476099839">
      <w:bodyDiv w:val="1"/>
      <w:marLeft w:val="0"/>
      <w:marRight w:val="0"/>
      <w:marTop w:val="0"/>
      <w:marBottom w:val="0"/>
      <w:divBdr>
        <w:top w:val="none" w:sz="0" w:space="0" w:color="auto"/>
        <w:left w:val="none" w:sz="0" w:space="0" w:color="auto"/>
        <w:bottom w:val="none" w:sz="0" w:space="0" w:color="auto"/>
        <w:right w:val="none" w:sz="0" w:space="0" w:color="auto"/>
      </w:divBdr>
    </w:div>
    <w:div w:id="1498573872">
      <w:bodyDiv w:val="1"/>
      <w:marLeft w:val="0"/>
      <w:marRight w:val="0"/>
      <w:marTop w:val="0"/>
      <w:marBottom w:val="0"/>
      <w:divBdr>
        <w:top w:val="none" w:sz="0" w:space="0" w:color="auto"/>
        <w:left w:val="none" w:sz="0" w:space="0" w:color="auto"/>
        <w:bottom w:val="none" w:sz="0" w:space="0" w:color="auto"/>
        <w:right w:val="none" w:sz="0" w:space="0" w:color="auto"/>
      </w:divBdr>
      <w:divsChild>
        <w:div w:id="127746769">
          <w:marLeft w:val="1800"/>
          <w:marRight w:val="0"/>
          <w:marTop w:val="77"/>
          <w:marBottom w:val="0"/>
          <w:divBdr>
            <w:top w:val="none" w:sz="0" w:space="0" w:color="auto"/>
            <w:left w:val="none" w:sz="0" w:space="0" w:color="auto"/>
            <w:bottom w:val="none" w:sz="0" w:space="0" w:color="auto"/>
            <w:right w:val="none" w:sz="0" w:space="0" w:color="auto"/>
          </w:divBdr>
        </w:div>
        <w:div w:id="355081881">
          <w:marLeft w:val="1800"/>
          <w:marRight w:val="0"/>
          <w:marTop w:val="77"/>
          <w:marBottom w:val="0"/>
          <w:divBdr>
            <w:top w:val="none" w:sz="0" w:space="0" w:color="auto"/>
            <w:left w:val="none" w:sz="0" w:space="0" w:color="auto"/>
            <w:bottom w:val="none" w:sz="0" w:space="0" w:color="auto"/>
            <w:right w:val="none" w:sz="0" w:space="0" w:color="auto"/>
          </w:divBdr>
        </w:div>
        <w:div w:id="890773036">
          <w:marLeft w:val="547"/>
          <w:marRight w:val="0"/>
          <w:marTop w:val="96"/>
          <w:marBottom w:val="0"/>
          <w:divBdr>
            <w:top w:val="none" w:sz="0" w:space="0" w:color="auto"/>
            <w:left w:val="none" w:sz="0" w:space="0" w:color="auto"/>
            <w:bottom w:val="none" w:sz="0" w:space="0" w:color="auto"/>
            <w:right w:val="none" w:sz="0" w:space="0" w:color="auto"/>
          </w:divBdr>
        </w:div>
        <w:div w:id="1004282319">
          <w:marLeft w:val="547"/>
          <w:marRight w:val="0"/>
          <w:marTop w:val="96"/>
          <w:marBottom w:val="0"/>
          <w:divBdr>
            <w:top w:val="none" w:sz="0" w:space="0" w:color="auto"/>
            <w:left w:val="none" w:sz="0" w:space="0" w:color="auto"/>
            <w:bottom w:val="none" w:sz="0" w:space="0" w:color="auto"/>
            <w:right w:val="none" w:sz="0" w:space="0" w:color="auto"/>
          </w:divBdr>
        </w:div>
        <w:div w:id="1227372146">
          <w:marLeft w:val="1800"/>
          <w:marRight w:val="0"/>
          <w:marTop w:val="77"/>
          <w:marBottom w:val="0"/>
          <w:divBdr>
            <w:top w:val="none" w:sz="0" w:space="0" w:color="auto"/>
            <w:left w:val="none" w:sz="0" w:space="0" w:color="auto"/>
            <w:bottom w:val="none" w:sz="0" w:space="0" w:color="auto"/>
            <w:right w:val="none" w:sz="0" w:space="0" w:color="auto"/>
          </w:divBdr>
        </w:div>
        <w:div w:id="1359551755">
          <w:marLeft w:val="1800"/>
          <w:marRight w:val="0"/>
          <w:marTop w:val="77"/>
          <w:marBottom w:val="0"/>
          <w:divBdr>
            <w:top w:val="none" w:sz="0" w:space="0" w:color="auto"/>
            <w:left w:val="none" w:sz="0" w:space="0" w:color="auto"/>
            <w:bottom w:val="none" w:sz="0" w:space="0" w:color="auto"/>
            <w:right w:val="none" w:sz="0" w:space="0" w:color="auto"/>
          </w:divBdr>
        </w:div>
        <w:div w:id="1468819201">
          <w:marLeft w:val="2520"/>
          <w:marRight w:val="0"/>
          <w:marTop w:val="67"/>
          <w:marBottom w:val="0"/>
          <w:divBdr>
            <w:top w:val="none" w:sz="0" w:space="0" w:color="auto"/>
            <w:left w:val="none" w:sz="0" w:space="0" w:color="auto"/>
            <w:bottom w:val="none" w:sz="0" w:space="0" w:color="auto"/>
            <w:right w:val="none" w:sz="0" w:space="0" w:color="auto"/>
          </w:divBdr>
        </w:div>
        <w:div w:id="1472750940">
          <w:marLeft w:val="2520"/>
          <w:marRight w:val="0"/>
          <w:marTop w:val="67"/>
          <w:marBottom w:val="0"/>
          <w:divBdr>
            <w:top w:val="none" w:sz="0" w:space="0" w:color="auto"/>
            <w:left w:val="none" w:sz="0" w:space="0" w:color="auto"/>
            <w:bottom w:val="none" w:sz="0" w:space="0" w:color="auto"/>
            <w:right w:val="none" w:sz="0" w:space="0" w:color="auto"/>
          </w:divBdr>
        </w:div>
        <w:div w:id="1504468887">
          <w:marLeft w:val="1166"/>
          <w:marRight w:val="0"/>
          <w:marTop w:val="86"/>
          <w:marBottom w:val="0"/>
          <w:divBdr>
            <w:top w:val="none" w:sz="0" w:space="0" w:color="auto"/>
            <w:left w:val="none" w:sz="0" w:space="0" w:color="auto"/>
            <w:bottom w:val="none" w:sz="0" w:space="0" w:color="auto"/>
            <w:right w:val="none" w:sz="0" w:space="0" w:color="auto"/>
          </w:divBdr>
        </w:div>
        <w:div w:id="1781945908">
          <w:marLeft w:val="1166"/>
          <w:marRight w:val="0"/>
          <w:marTop w:val="86"/>
          <w:marBottom w:val="0"/>
          <w:divBdr>
            <w:top w:val="none" w:sz="0" w:space="0" w:color="auto"/>
            <w:left w:val="none" w:sz="0" w:space="0" w:color="auto"/>
            <w:bottom w:val="none" w:sz="0" w:space="0" w:color="auto"/>
            <w:right w:val="none" w:sz="0" w:space="0" w:color="auto"/>
          </w:divBdr>
        </w:div>
        <w:div w:id="1924141269">
          <w:marLeft w:val="1800"/>
          <w:marRight w:val="0"/>
          <w:marTop w:val="77"/>
          <w:marBottom w:val="0"/>
          <w:divBdr>
            <w:top w:val="none" w:sz="0" w:space="0" w:color="auto"/>
            <w:left w:val="none" w:sz="0" w:space="0" w:color="auto"/>
            <w:bottom w:val="none" w:sz="0" w:space="0" w:color="auto"/>
            <w:right w:val="none" w:sz="0" w:space="0" w:color="auto"/>
          </w:divBdr>
        </w:div>
        <w:div w:id="2102021321">
          <w:marLeft w:val="1800"/>
          <w:marRight w:val="0"/>
          <w:marTop w:val="77"/>
          <w:marBottom w:val="0"/>
          <w:divBdr>
            <w:top w:val="none" w:sz="0" w:space="0" w:color="auto"/>
            <w:left w:val="none" w:sz="0" w:space="0" w:color="auto"/>
            <w:bottom w:val="none" w:sz="0" w:space="0" w:color="auto"/>
            <w:right w:val="none" w:sz="0" w:space="0" w:color="auto"/>
          </w:divBdr>
        </w:div>
      </w:divsChild>
    </w:div>
    <w:div w:id="1525435256">
      <w:bodyDiv w:val="1"/>
      <w:marLeft w:val="0"/>
      <w:marRight w:val="0"/>
      <w:marTop w:val="0"/>
      <w:marBottom w:val="0"/>
      <w:divBdr>
        <w:top w:val="none" w:sz="0" w:space="0" w:color="auto"/>
        <w:left w:val="none" w:sz="0" w:space="0" w:color="auto"/>
        <w:bottom w:val="none" w:sz="0" w:space="0" w:color="auto"/>
        <w:right w:val="none" w:sz="0" w:space="0" w:color="auto"/>
      </w:divBdr>
      <w:divsChild>
        <w:div w:id="193999928">
          <w:marLeft w:val="1166"/>
          <w:marRight w:val="0"/>
          <w:marTop w:val="134"/>
          <w:marBottom w:val="0"/>
          <w:divBdr>
            <w:top w:val="none" w:sz="0" w:space="0" w:color="auto"/>
            <w:left w:val="none" w:sz="0" w:space="0" w:color="auto"/>
            <w:bottom w:val="none" w:sz="0" w:space="0" w:color="auto"/>
            <w:right w:val="none" w:sz="0" w:space="0" w:color="auto"/>
          </w:divBdr>
        </w:div>
      </w:divsChild>
    </w:div>
    <w:div w:id="1570917511">
      <w:bodyDiv w:val="1"/>
      <w:marLeft w:val="0"/>
      <w:marRight w:val="0"/>
      <w:marTop w:val="0"/>
      <w:marBottom w:val="0"/>
      <w:divBdr>
        <w:top w:val="none" w:sz="0" w:space="0" w:color="auto"/>
        <w:left w:val="none" w:sz="0" w:space="0" w:color="auto"/>
        <w:bottom w:val="none" w:sz="0" w:space="0" w:color="auto"/>
        <w:right w:val="none" w:sz="0" w:space="0" w:color="auto"/>
      </w:divBdr>
      <w:divsChild>
        <w:div w:id="1880388141">
          <w:marLeft w:val="1166"/>
          <w:marRight w:val="0"/>
          <w:marTop w:val="62"/>
          <w:marBottom w:val="0"/>
          <w:divBdr>
            <w:top w:val="none" w:sz="0" w:space="0" w:color="auto"/>
            <w:left w:val="none" w:sz="0" w:space="0" w:color="auto"/>
            <w:bottom w:val="none" w:sz="0" w:space="0" w:color="auto"/>
            <w:right w:val="none" w:sz="0" w:space="0" w:color="auto"/>
          </w:divBdr>
        </w:div>
      </w:divsChild>
    </w:div>
    <w:div w:id="1596667907">
      <w:bodyDiv w:val="1"/>
      <w:marLeft w:val="0"/>
      <w:marRight w:val="0"/>
      <w:marTop w:val="0"/>
      <w:marBottom w:val="0"/>
      <w:divBdr>
        <w:top w:val="none" w:sz="0" w:space="0" w:color="auto"/>
        <w:left w:val="none" w:sz="0" w:space="0" w:color="auto"/>
        <w:bottom w:val="none" w:sz="0" w:space="0" w:color="auto"/>
        <w:right w:val="none" w:sz="0" w:space="0" w:color="auto"/>
      </w:divBdr>
    </w:div>
    <w:div w:id="1637222917">
      <w:bodyDiv w:val="1"/>
      <w:marLeft w:val="0"/>
      <w:marRight w:val="0"/>
      <w:marTop w:val="0"/>
      <w:marBottom w:val="0"/>
      <w:divBdr>
        <w:top w:val="none" w:sz="0" w:space="0" w:color="auto"/>
        <w:left w:val="none" w:sz="0" w:space="0" w:color="auto"/>
        <w:bottom w:val="none" w:sz="0" w:space="0" w:color="auto"/>
        <w:right w:val="none" w:sz="0" w:space="0" w:color="auto"/>
      </w:divBdr>
      <w:divsChild>
        <w:div w:id="1120030731">
          <w:marLeft w:val="547"/>
          <w:marRight w:val="0"/>
          <w:marTop w:val="96"/>
          <w:marBottom w:val="0"/>
          <w:divBdr>
            <w:top w:val="none" w:sz="0" w:space="0" w:color="auto"/>
            <w:left w:val="none" w:sz="0" w:space="0" w:color="auto"/>
            <w:bottom w:val="none" w:sz="0" w:space="0" w:color="auto"/>
            <w:right w:val="none" w:sz="0" w:space="0" w:color="auto"/>
          </w:divBdr>
        </w:div>
        <w:div w:id="1405031668">
          <w:marLeft w:val="1166"/>
          <w:marRight w:val="0"/>
          <w:marTop w:val="86"/>
          <w:marBottom w:val="0"/>
          <w:divBdr>
            <w:top w:val="none" w:sz="0" w:space="0" w:color="auto"/>
            <w:left w:val="none" w:sz="0" w:space="0" w:color="auto"/>
            <w:bottom w:val="none" w:sz="0" w:space="0" w:color="auto"/>
            <w:right w:val="none" w:sz="0" w:space="0" w:color="auto"/>
          </w:divBdr>
        </w:div>
      </w:divsChild>
    </w:div>
    <w:div w:id="1660839476">
      <w:bodyDiv w:val="1"/>
      <w:marLeft w:val="0"/>
      <w:marRight w:val="0"/>
      <w:marTop w:val="0"/>
      <w:marBottom w:val="0"/>
      <w:divBdr>
        <w:top w:val="none" w:sz="0" w:space="0" w:color="auto"/>
        <w:left w:val="none" w:sz="0" w:space="0" w:color="auto"/>
        <w:bottom w:val="none" w:sz="0" w:space="0" w:color="auto"/>
        <w:right w:val="none" w:sz="0" w:space="0" w:color="auto"/>
      </w:divBdr>
      <w:divsChild>
        <w:div w:id="1041247048">
          <w:marLeft w:val="360"/>
          <w:marRight w:val="0"/>
          <w:marTop w:val="200"/>
          <w:marBottom w:val="0"/>
          <w:divBdr>
            <w:top w:val="none" w:sz="0" w:space="0" w:color="auto"/>
            <w:left w:val="none" w:sz="0" w:space="0" w:color="auto"/>
            <w:bottom w:val="none" w:sz="0" w:space="0" w:color="auto"/>
            <w:right w:val="none" w:sz="0" w:space="0" w:color="auto"/>
          </w:divBdr>
        </w:div>
        <w:div w:id="1898080102">
          <w:marLeft w:val="360"/>
          <w:marRight w:val="0"/>
          <w:marTop w:val="200"/>
          <w:marBottom w:val="0"/>
          <w:divBdr>
            <w:top w:val="none" w:sz="0" w:space="0" w:color="auto"/>
            <w:left w:val="none" w:sz="0" w:space="0" w:color="auto"/>
            <w:bottom w:val="none" w:sz="0" w:space="0" w:color="auto"/>
            <w:right w:val="none" w:sz="0" w:space="0" w:color="auto"/>
          </w:divBdr>
        </w:div>
      </w:divsChild>
    </w:div>
    <w:div w:id="1661083810">
      <w:bodyDiv w:val="1"/>
      <w:marLeft w:val="0"/>
      <w:marRight w:val="0"/>
      <w:marTop w:val="0"/>
      <w:marBottom w:val="0"/>
      <w:divBdr>
        <w:top w:val="none" w:sz="0" w:space="0" w:color="auto"/>
        <w:left w:val="none" w:sz="0" w:space="0" w:color="auto"/>
        <w:bottom w:val="none" w:sz="0" w:space="0" w:color="auto"/>
        <w:right w:val="none" w:sz="0" w:space="0" w:color="auto"/>
      </w:divBdr>
      <w:divsChild>
        <w:div w:id="208996453">
          <w:marLeft w:val="1166"/>
          <w:marRight w:val="0"/>
          <w:marTop w:val="86"/>
          <w:marBottom w:val="0"/>
          <w:divBdr>
            <w:top w:val="none" w:sz="0" w:space="0" w:color="auto"/>
            <w:left w:val="none" w:sz="0" w:space="0" w:color="auto"/>
            <w:bottom w:val="none" w:sz="0" w:space="0" w:color="auto"/>
            <w:right w:val="none" w:sz="0" w:space="0" w:color="auto"/>
          </w:divBdr>
        </w:div>
        <w:div w:id="859471484">
          <w:marLeft w:val="1800"/>
          <w:marRight w:val="0"/>
          <w:marTop w:val="72"/>
          <w:marBottom w:val="0"/>
          <w:divBdr>
            <w:top w:val="none" w:sz="0" w:space="0" w:color="auto"/>
            <w:left w:val="none" w:sz="0" w:space="0" w:color="auto"/>
            <w:bottom w:val="none" w:sz="0" w:space="0" w:color="auto"/>
            <w:right w:val="none" w:sz="0" w:space="0" w:color="auto"/>
          </w:divBdr>
        </w:div>
        <w:div w:id="1787309350">
          <w:marLeft w:val="547"/>
          <w:marRight w:val="0"/>
          <w:marTop w:val="96"/>
          <w:marBottom w:val="0"/>
          <w:divBdr>
            <w:top w:val="none" w:sz="0" w:space="0" w:color="auto"/>
            <w:left w:val="none" w:sz="0" w:space="0" w:color="auto"/>
            <w:bottom w:val="none" w:sz="0" w:space="0" w:color="auto"/>
            <w:right w:val="none" w:sz="0" w:space="0" w:color="auto"/>
          </w:divBdr>
        </w:div>
        <w:div w:id="2061903230">
          <w:marLeft w:val="1800"/>
          <w:marRight w:val="0"/>
          <w:marTop w:val="72"/>
          <w:marBottom w:val="0"/>
          <w:divBdr>
            <w:top w:val="none" w:sz="0" w:space="0" w:color="auto"/>
            <w:left w:val="none" w:sz="0" w:space="0" w:color="auto"/>
            <w:bottom w:val="none" w:sz="0" w:space="0" w:color="auto"/>
            <w:right w:val="none" w:sz="0" w:space="0" w:color="auto"/>
          </w:divBdr>
        </w:div>
      </w:divsChild>
    </w:div>
    <w:div w:id="1675957398">
      <w:bodyDiv w:val="1"/>
      <w:marLeft w:val="0"/>
      <w:marRight w:val="0"/>
      <w:marTop w:val="0"/>
      <w:marBottom w:val="0"/>
      <w:divBdr>
        <w:top w:val="none" w:sz="0" w:space="0" w:color="auto"/>
        <w:left w:val="none" w:sz="0" w:space="0" w:color="auto"/>
        <w:bottom w:val="none" w:sz="0" w:space="0" w:color="auto"/>
        <w:right w:val="none" w:sz="0" w:space="0" w:color="auto"/>
      </w:divBdr>
      <w:divsChild>
        <w:div w:id="717583404">
          <w:marLeft w:val="446"/>
          <w:marRight w:val="0"/>
          <w:marTop w:val="0"/>
          <w:marBottom w:val="0"/>
          <w:divBdr>
            <w:top w:val="none" w:sz="0" w:space="0" w:color="auto"/>
            <w:left w:val="none" w:sz="0" w:space="0" w:color="auto"/>
            <w:bottom w:val="none" w:sz="0" w:space="0" w:color="auto"/>
            <w:right w:val="none" w:sz="0" w:space="0" w:color="auto"/>
          </w:divBdr>
        </w:div>
      </w:divsChild>
    </w:div>
    <w:div w:id="1720743023">
      <w:bodyDiv w:val="1"/>
      <w:marLeft w:val="0"/>
      <w:marRight w:val="0"/>
      <w:marTop w:val="0"/>
      <w:marBottom w:val="0"/>
      <w:divBdr>
        <w:top w:val="none" w:sz="0" w:space="0" w:color="auto"/>
        <w:left w:val="none" w:sz="0" w:space="0" w:color="auto"/>
        <w:bottom w:val="none" w:sz="0" w:space="0" w:color="auto"/>
        <w:right w:val="none" w:sz="0" w:space="0" w:color="auto"/>
      </w:divBdr>
      <w:divsChild>
        <w:div w:id="897785901">
          <w:marLeft w:val="547"/>
          <w:marRight w:val="0"/>
          <w:marTop w:val="115"/>
          <w:marBottom w:val="0"/>
          <w:divBdr>
            <w:top w:val="none" w:sz="0" w:space="0" w:color="auto"/>
            <w:left w:val="none" w:sz="0" w:space="0" w:color="auto"/>
            <w:bottom w:val="none" w:sz="0" w:space="0" w:color="auto"/>
            <w:right w:val="none" w:sz="0" w:space="0" w:color="auto"/>
          </w:divBdr>
        </w:div>
      </w:divsChild>
    </w:div>
    <w:div w:id="1749230787">
      <w:bodyDiv w:val="1"/>
      <w:marLeft w:val="0"/>
      <w:marRight w:val="0"/>
      <w:marTop w:val="0"/>
      <w:marBottom w:val="0"/>
      <w:divBdr>
        <w:top w:val="none" w:sz="0" w:space="0" w:color="auto"/>
        <w:left w:val="none" w:sz="0" w:space="0" w:color="auto"/>
        <w:bottom w:val="none" w:sz="0" w:space="0" w:color="auto"/>
        <w:right w:val="none" w:sz="0" w:space="0" w:color="auto"/>
      </w:divBdr>
      <w:divsChild>
        <w:div w:id="278070834">
          <w:marLeft w:val="1800"/>
          <w:marRight w:val="0"/>
          <w:marTop w:val="53"/>
          <w:marBottom w:val="0"/>
          <w:divBdr>
            <w:top w:val="none" w:sz="0" w:space="0" w:color="auto"/>
            <w:left w:val="none" w:sz="0" w:space="0" w:color="auto"/>
            <w:bottom w:val="none" w:sz="0" w:space="0" w:color="auto"/>
            <w:right w:val="none" w:sz="0" w:space="0" w:color="auto"/>
          </w:divBdr>
        </w:div>
        <w:div w:id="665013326">
          <w:marLeft w:val="1800"/>
          <w:marRight w:val="0"/>
          <w:marTop w:val="53"/>
          <w:marBottom w:val="0"/>
          <w:divBdr>
            <w:top w:val="none" w:sz="0" w:space="0" w:color="auto"/>
            <w:left w:val="none" w:sz="0" w:space="0" w:color="auto"/>
            <w:bottom w:val="none" w:sz="0" w:space="0" w:color="auto"/>
            <w:right w:val="none" w:sz="0" w:space="0" w:color="auto"/>
          </w:divBdr>
        </w:div>
        <w:div w:id="818307433">
          <w:marLeft w:val="1800"/>
          <w:marRight w:val="0"/>
          <w:marTop w:val="53"/>
          <w:marBottom w:val="0"/>
          <w:divBdr>
            <w:top w:val="none" w:sz="0" w:space="0" w:color="auto"/>
            <w:left w:val="none" w:sz="0" w:space="0" w:color="auto"/>
            <w:bottom w:val="none" w:sz="0" w:space="0" w:color="auto"/>
            <w:right w:val="none" w:sz="0" w:space="0" w:color="auto"/>
          </w:divBdr>
        </w:div>
        <w:div w:id="1096515430">
          <w:marLeft w:val="1800"/>
          <w:marRight w:val="0"/>
          <w:marTop w:val="53"/>
          <w:marBottom w:val="0"/>
          <w:divBdr>
            <w:top w:val="none" w:sz="0" w:space="0" w:color="auto"/>
            <w:left w:val="none" w:sz="0" w:space="0" w:color="auto"/>
            <w:bottom w:val="none" w:sz="0" w:space="0" w:color="auto"/>
            <w:right w:val="none" w:sz="0" w:space="0" w:color="auto"/>
          </w:divBdr>
        </w:div>
        <w:div w:id="1164780271">
          <w:marLeft w:val="1166"/>
          <w:marRight w:val="0"/>
          <w:marTop w:val="58"/>
          <w:marBottom w:val="0"/>
          <w:divBdr>
            <w:top w:val="none" w:sz="0" w:space="0" w:color="auto"/>
            <w:left w:val="none" w:sz="0" w:space="0" w:color="auto"/>
            <w:bottom w:val="none" w:sz="0" w:space="0" w:color="auto"/>
            <w:right w:val="none" w:sz="0" w:space="0" w:color="auto"/>
          </w:divBdr>
        </w:div>
      </w:divsChild>
    </w:div>
    <w:div w:id="1750611074">
      <w:bodyDiv w:val="1"/>
      <w:marLeft w:val="0"/>
      <w:marRight w:val="0"/>
      <w:marTop w:val="0"/>
      <w:marBottom w:val="0"/>
      <w:divBdr>
        <w:top w:val="none" w:sz="0" w:space="0" w:color="auto"/>
        <w:left w:val="none" w:sz="0" w:space="0" w:color="auto"/>
        <w:bottom w:val="none" w:sz="0" w:space="0" w:color="auto"/>
        <w:right w:val="none" w:sz="0" w:space="0" w:color="auto"/>
      </w:divBdr>
      <w:divsChild>
        <w:div w:id="370347278">
          <w:marLeft w:val="1800"/>
          <w:marRight w:val="0"/>
          <w:marTop w:val="72"/>
          <w:marBottom w:val="0"/>
          <w:divBdr>
            <w:top w:val="none" w:sz="0" w:space="0" w:color="auto"/>
            <w:left w:val="none" w:sz="0" w:space="0" w:color="auto"/>
            <w:bottom w:val="none" w:sz="0" w:space="0" w:color="auto"/>
            <w:right w:val="none" w:sz="0" w:space="0" w:color="auto"/>
          </w:divBdr>
        </w:div>
        <w:div w:id="611866109">
          <w:marLeft w:val="547"/>
          <w:marRight w:val="0"/>
          <w:marTop w:val="96"/>
          <w:marBottom w:val="0"/>
          <w:divBdr>
            <w:top w:val="none" w:sz="0" w:space="0" w:color="auto"/>
            <w:left w:val="none" w:sz="0" w:space="0" w:color="auto"/>
            <w:bottom w:val="none" w:sz="0" w:space="0" w:color="auto"/>
            <w:right w:val="none" w:sz="0" w:space="0" w:color="auto"/>
          </w:divBdr>
        </w:div>
        <w:div w:id="1929148748">
          <w:marLeft w:val="1166"/>
          <w:marRight w:val="0"/>
          <w:marTop w:val="86"/>
          <w:marBottom w:val="0"/>
          <w:divBdr>
            <w:top w:val="none" w:sz="0" w:space="0" w:color="auto"/>
            <w:left w:val="none" w:sz="0" w:space="0" w:color="auto"/>
            <w:bottom w:val="none" w:sz="0" w:space="0" w:color="auto"/>
            <w:right w:val="none" w:sz="0" w:space="0" w:color="auto"/>
          </w:divBdr>
        </w:div>
        <w:div w:id="1937976880">
          <w:marLeft w:val="1166"/>
          <w:marRight w:val="0"/>
          <w:marTop w:val="86"/>
          <w:marBottom w:val="0"/>
          <w:divBdr>
            <w:top w:val="none" w:sz="0" w:space="0" w:color="auto"/>
            <w:left w:val="none" w:sz="0" w:space="0" w:color="auto"/>
            <w:bottom w:val="none" w:sz="0" w:space="0" w:color="auto"/>
            <w:right w:val="none" w:sz="0" w:space="0" w:color="auto"/>
          </w:divBdr>
        </w:div>
      </w:divsChild>
    </w:div>
    <w:div w:id="1760639955">
      <w:bodyDiv w:val="1"/>
      <w:marLeft w:val="0"/>
      <w:marRight w:val="0"/>
      <w:marTop w:val="0"/>
      <w:marBottom w:val="0"/>
      <w:divBdr>
        <w:top w:val="none" w:sz="0" w:space="0" w:color="auto"/>
        <w:left w:val="none" w:sz="0" w:space="0" w:color="auto"/>
        <w:bottom w:val="none" w:sz="0" w:space="0" w:color="auto"/>
        <w:right w:val="none" w:sz="0" w:space="0" w:color="auto"/>
      </w:divBdr>
      <w:divsChild>
        <w:div w:id="419982829">
          <w:marLeft w:val="547"/>
          <w:marRight w:val="0"/>
          <w:marTop w:val="115"/>
          <w:marBottom w:val="0"/>
          <w:divBdr>
            <w:top w:val="none" w:sz="0" w:space="0" w:color="auto"/>
            <w:left w:val="none" w:sz="0" w:space="0" w:color="auto"/>
            <w:bottom w:val="none" w:sz="0" w:space="0" w:color="auto"/>
            <w:right w:val="none" w:sz="0" w:space="0" w:color="auto"/>
          </w:divBdr>
        </w:div>
        <w:div w:id="1290091372">
          <w:marLeft w:val="1166"/>
          <w:marRight w:val="0"/>
          <w:marTop w:val="96"/>
          <w:marBottom w:val="0"/>
          <w:divBdr>
            <w:top w:val="none" w:sz="0" w:space="0" w:color="auto"/>
            <w:left w:val="none" w:sz="0" w:space="0" w:color="auto"/>
            <w:bottom w:val="none" w:sz="0" w:space="0" w:color="auto"/>
            <w:right w:val="none" w:sz="0" w:space="0" w:color="auto"/>
          </w:divBdr>
        </w:div>
        <w:div w:id="1593855711">
          <w:marLeft w:val="1166"/>
          <w:marRight w:val="0"/>
          <w:marTop w:val="96"/>
          <w:marBottom w:val="0"/>
          <w:divBdr>
            <w:top w:val="none" w:sz="0" w:space="0" w:color="auto"/>
            <w:left w:val="none" w:sz="0" w:space="0" w:color="auto"/>
            <w:bottom w:val="none" w:sz="0" w:space="0" w:color="auto"/>
            <w:right w:val="none" w:sz="0" w:space="0" w:color="auto"/>
          </w:divBdr>
        </w:div>
      </w:divsChild>
    </w:div>
    <w:div w:id="1791776253">
      <w:bodyDiv w:val="1"/>
      <w:marLeft w:val="0"/>
      <w:marRight w:val="0"/>
      <w:marTop w:val="0"/>
      <w:marBottom w:val="0"/>
      <w:divBdr>
        <w:top w:val="none" w:sz="0" w:space="0" w:color="auto"/>
        <w:left w:val="none" w:sz="0" w:space="0" w:color="auto"/>
        <w:bottom w:val="none" w:sz="0" w:space="0" w:color="auto"/>
        <w:right w:val="none" w:sz="0" w:space="0" w:color="auto"/>
      </w:divBdr>
    </w:div>
    <w:div w:id="1803646598">
      <w:bodyDiv w:val="1"/>
      <w:marLeft w:val="0"/>
      <w:marRight w:val="0"/>
      <w:marTop w:val="0"/>
      <w:marBottom w:val="0"/>
      <w:divBdr>
        <w:top w:val="none" w:sz="0" w:space="0" w:color="auto"/>
        <w:left w:val="none" w:sz="0" w:space="0" w:color="auto"/>
        <w:bottom w:val="none" w:sz="0" w:space="0" w:color="auto"/>
        <w:right w:val="none" w:sz="0" w:space="0" w:color="auto"/>
      </w:divBdr>
      <w:divsChild>
        <w:div w:id="1953201247">
          <w:marLeft w:val="1080"/>
          <w:marRight w:val="0"/>
          <w:marTop w:val="100"/>
          <w:marBottom w:val="0"/>
          <w:divBdr>
            <w:top w:val="none" w:sz="0" w:space="0" w:color="auto"/>
            <w:left w:val="none" w:sz="0" w:space="0" w:color="auto"/>
            <w:bottom w:val="none" w:sz="0" w:space="0" w:color="auto"/>
            <w:right w:val="none" w:sz="0" w:space="0" w:color="auto"/>
          </w:divBdr>
        </w:div>
        <w:div w:id="2132359421">
          <w:marLeft w:val="1800"/>
          <w:marRight w:val="0"/>
          <w:marTop w:val="100"/>
          <w:marBottom w:val="0"/>
          <w:divBdr>
            <w:top w:val="none" w:sz="0" w:space="0" w:color="auto"/>
            <w:left w:val="none" w:sz="0" w:space="0" w:color="auto"/>
            <w:bottom w:val="none" w:sz="0" w:space="0" w:color="auto"/>
            <w:right w:val="none" w:sz="0" w:space="0" w:color="auto"/>
          </w:divBdr>
        </w:div>
      </w:divsChild>
    </w:div>
    <w:div w:id="1810511697">
      <w:bodyDiv w:val="1"/>
      <w:marLeft w:val="0"/>
      <w:marRight w:val="0"/>
      <w:marTop w:val="0"/>
      <w:marBottom w:val="0"/>
      <w:divBdr>
        <w:top w:val="none" w:sz="0" w:space="0" w:color="auto"/>
        <w:left w:val="none" w:sz="0" w:space="0" w:color="auto"/>
        <w:bottom w:val="none" w:sz="0" w:space="0" w:color="auto"/>
        <w:right w:val="none" w:sz="0" w:space="0" w:color="auto"/>
      </w:divBdr>
      <w:divsChild>
        <w:div w:id="887303194">
          <w:marLeft w:val="1166"/>
          <w:marRight w:val="0"/>
          <w:marTop w:val="86"/>
          <w:marBottom w:val="0"/>
          <w:divBdr>
            <w:top w:val="none" w:sz="0" w:space="0" w:color="auto"/>
            <w:left w:val="none" w:sz="0" w:space="0" w:color="auto"/>
            <w:bottom w:val="none" w:sz="0" w:space="0" w:color="auto"/>
            <w:right w:val="none" w:sz="0" w:space="0" w:color="auto"/>
          </w:divBdr>
        </w:div>
        <w:div w:id="1984654586">
          <w:marLeft w:val="1800"/>
          <w:marRight w:val="0"/>
          <w:marTop w:val="72"/>
          <w:marBottom w:val="0"/>
          <w:divBdr>
            <w:top w:val="none" w:sz="0" w:space="0" w:color="auto"/>
            <w:left w:val="none" w:sz="0" w:space="0" w:color="auto"/>
            <w:bottom w:val="none" w:sz="0" w:space="0" w:color="auto"/>
            <w:right w:val="none" w:sz="0" w:space="0" w:color="auto"/>
          </w:divBdr>
        </w:div>
      </w:divsChild>
    </w:div>
    <w:div w:id="1812358572">
      <w:bodyDiv w:val="1"/>
      <w:marLeft w:val="0"/>
      <w:marRight w:val="0"/>
      <w:marTop w:val="0"/>
      <w:marBottom w:val="0"/>
      <w:divBdr>
        <w:top w:val="none" w:sz="0" w:space="0" w:color="auto"/>
        <w:left w:val="none" w:sz="0" w:space="0" w:color="auto"/>
        <w:bottom w:val="none" w:sz="0" w:space="0" w:color="auto"/>
        <w:right w:val="none" w:sz="0" w:space="0" w:color="auto"/>
      </w:divBdr>
      <w:divsChild>
        <w:div w:id="881870625">
          <w:marLeft w:val="1166"/>
          <w:marRight w:val="0"/>
          <w:marTop w:val="86"/>
          <w:marBottom w:val="0"/>
          <w:divBdr>
            <w:top w:val="none" w:sz="0" w:space="0" w:color="auto"/>
            <w:left w:val="none" w:sz="0" w:space="0" w:color="auto"/>
            <w:bottom w:val="none" w:sz="0" w:space="0" w:color="auto"/>
            <w:right w:val="none" w:sz="0" w:space="0" w:color="auto"/>
          </w:divBdr>
        </w:div>
        <w:div w:id="1281642504">
          <w:marLeft w:val="1800"/>
          <w:marRight w:val="0"/>
          <w:marTop w:val="72"/>
          <w:marBottom w:val="0"/>
          <w:divBdr>
            <w:top w:val="none" w:sz="0" w:space="0" w:color="auto"/>
            <w:left w:val="none" w:sz="0" w:space="0" w:color="auto"/>
            <w:bottom w:val="none" w:sz="0" w:space="0" w:color="auto"/>
            <w:right w:val="none" w:sz="0" w:space="0" w:color="auto"/>
          </w:divBdr>
        </w:div>
      </w:divsChild>
    </w:div>
    <w:div w:id="1812555739">
      <w:bodyDiv w:val="1"/>
      <w:marLeft w:val="0"/>
      <w:marRight w:val="0"/>
      <w:marTop w:val="0"/>
      <w:marBottom w:val="0"/>
      <w:divBdr>
        <w:top w:val="none" w:sz="0" w:space="0" w:color="auto"/>
        <w:left w:val="none" w:sz="0" w:space="0" w:color="auto"/>
        <w:bottom w:val="none" w:sz="0" w:space="0" w:color="auto"/>
        <w:right w:val="none" w:sz="0" w:space="0" w:color="auto"/>
      </w:divBdr>
    </w:div>
    <w:div w:id="1849638055">
      <w:bodyDiv w:val="1"/>
      <w:marLeft w:val="0"/>
      <w:marRight w:val="0"/>
      <w:marTop w:val="0"/>
      <w:marBottom w:val="0"/>
      <w:divBdr>
        <w:top w:val="none" w:sz="0" w:space="0" w:color="auto"/>
        <w:left w:val="none" w:sz="0" w:space="0" w:color="auto"/>
        <w:bottom w:val="none" w:sz="0" w:space="0" w:color="auto"/>
        <w:right w:val="none" w:sz="0" w:space="0" w:color="auto"/>
      </w:divBdr>
    </w:div>
    <w:div w:id="1870752795">
      <w:bodyDiv w:val="1"/>
      <w:marLeft w:val="0"/>
      <w:marRight w:val="0"/>
      <w:marTop w:val="0"/>
      <w:marBottom w:val="0"/>
      <w:divBdr>
        <w:top w:val="none" w:sz="0" w:space="0" w:color="auto"/>
        <w:left w:val="none" w:sz="0" w:space="0" w:color="auto"/>
        <w:bottom w:val="none" w:sz="0" w:space="0" w:color="auto"/>
        <w:right w:val="none" w:sz="0" w:space="0" w:color="auto"/>
      </w:divBdr>
      <w:divsChild>
        <w:div w:id="398989534">
          <w:marLeft w:val="1166"/>
          <w:marRight w:val="0"/>
          <w:marTop w:val="115"/>
          <w:marBottom w:val="0"/>
          <w:divBdr>
            <w:top w:val="none" w:sz="0" w:space="0" w:color="auto"/>
            <w:left w:val="none" w:sz="0" w:space="0" w:color="auto"/>
            <w:bottom w:val="none" w:sz="0" w:space="0" w:color="auto"/>
            <w:right w:val="none" w:sz="0" w:space="0" w:color="auto"/>
          </w:divBdr>
        </w:div>
        <w:div w:id="1397971900">
          <w:marLeft w:val="1800"/>
          <w:marRight w:val="0"/>
          <w:marTop w:val="101"/>
          <w:marBottom w:val="0"/>
          <w:divBdr>
            <w:top w:val="none" w:sz="0" w:space="0" w:color="auto"/>
            <w:left w:val="none" w:sz="0" w:space="0" w:color="auto"/>
            <w:bottom w:val="none" w:sz="0" w:space="0" w:color="auto"/>
            <w:right w:val="none" w:sz="0" w:space="0" w:color="auto"/>
          </w:divBdr>
        </w:div>
        <w:div w:id="2094204203">
          <w:marLeft w:val="1800"/>
          <w:marRight w:val="0"/>
          <w:marTop w:val="96"/>
          <w:marBottom w:val="0"/>
          <w:divBdr>
            <w:top w:val="none" w:sz="0" w:space="0" w:color="auto"/>
            <w:left w:val="none" w:sz="0" w:space="0" w:color="auto"/>
            <w:bottom w:val="none" w:sz="0" w:space="0" w:color="auto"/>
            <w:right w:val="none" w:sz="0" w:space="0" w:color="auto"/>
          </w:divBdr>
        </w:div>
      </w:divsChild>
    </w:div>
    <w:div w:id="1894925503">
      <w:bodyDiv w:val="1"/>
      <w:marLeft w:val="0"/>
      <w:marRight w:val="0"/>
      <w:marTop w:val="0"/>
      <w:marBottom w:val="0"/>
      <w:divBdr>
        <w:top w:val="none" w:sz="0" w:space="0" w:color="auto"/>
        <w:left w:val="none" w:sz="0" w:space="0" w:color="auto"/>
        <w:bottom w:val="none" w:sz="0" w:space="0" w:color="auto"/>
        <w:right w:val="none" w:sz="0" w:space="0" w:color="auto"/>
      </w:divBdr>
      <w:divsChild>
        <w:div w:id="1099258469">
          <w:marLeft w:val="1166"/>
          <w:marRight w:val="0"/>
          <w:marTop w:val="86"/>
          <w:marBottom w:val="0"/>
          <w:divBdr>
            <w:top w:val="none" w:sz="0" w:space="0" w:color="auto"/>
            <w:left w:val="none" w:sz="0" w:space="0" w:color="auto"/>
            <w:bottom w:val="none" w:sz="0" w:space="0" w:color="auto"/>
            <w:right w:val="none" w:sz="0" w:space="0" w:color="auto"/>
          </w:divBdr>
        </w:div>
      </w:divsChild>
    </w:div>
    <w:div w:id="1903635813">
      <w:bodyDiv w:val="1"/>
      <w:marLeft w:val="0"/>
      <w:marRight w:val="0"/>
      <w:marTop w:val="0"/>
      <w:marBottom w:val="0"/>
      <w:divBdr>
        <w:top w:val="none" w:sz="0" w:space="0" w:color="auto"/>
        <w:left w:val="none" w:sz="0" w:space="0" w:color="auto"/>
        <w:bottom w:val="none" w:sz="0" w:space="0" w:color="auto"/>
        <w:right w:val="none" w:sz="0" w:space="0" w:color="auto"/>
      </w:divBdr>
      <w:divsChild>
        <w:div w:id="159083667">
          <w:marLeft w:val="547"/>
          <w:marRight w:val="0"/>
          <w:marTop w:val="115"/>
          <w:marBottom w:val="0"/>
          <w:divBdr>
            <w:top w:val="none" w:sz="0" w:space="0" w:color="auto"/>
            <w:left w:val="none" w:sz="0" w:space="0" w:color="auto"/>
            <w:bottom w:val="none" w:sz="0" w:space="0" w:color="auto"/>
            <w:right w:val="none" w:sz="0" w:space="0" w:color="auto"/>
          </w:divBdr>
        </w:div>
      </w:divsChild>
    </w:div>
    <w:div w:id="1919754582">
      <w:bodyDiv w:val="1"/>
      <w:marLeft w:val="0"/>
      <w:marRight w:val="0"/>
      <w:marTop w:val="0"/>
      <w:marBottom w:val="0"/>
      <w:divBdr>
        <w:top w:val="none" w:sz="0" w:space="0" w:color="auto"/>
        <w:left w:val="none" w:sz="0" w:space="0" w:color="auto"/>
        <w:bottom w:val="none" w:sz="0" w:space="0" w:color="auto"/>
        <w:right w:val="none" w:sz="0" w:space="0" w:color="auto"/>
      </w:divBdr>
      <w:divsChild>
        <w:div w:id="1127090213">
          <w:marLeft w:val="547"/>
          <w:marRight w:val="0"/>
          <w:marTop w:val="130"/>
          <w:marBottom w:val="0"/>
          <w:divBdr>
            <w:top w:val="none" w:sz="0" w:space="0" w:color="auto"/>
            <w:left w:val="none" w:sz="0" w:space="0" w:color="auto"/>
            <w:bottom w:val="none" w:sz="0" w:space="0" w:color="auto"/>
            <w:right w:val="none" w:sz="0" w:space="0" w:color="auto"/>
          </w:divBdr>
        </w:div>
      </w:divsChild>
    </w:div>
    <w:div w:id="1944991316">
      <w:bodyDiv w:val="1"/>
      <w:marLeft w:val="0"/>
      <w:marRight w:val="0"/>
      <w:marTop w:val="0"/>
      <w:marBottom w:val="0"/>
      <w:divBdr>
        <w:top w:val="none" w:sz="0" w:space="0" w:color="auto"/>
        <w:left w:val="none" w:sz="0" w:space="0" w:color="auto"/>
        <w:bottom w:val="none" w:sz="0" w:space="0" w:color="auto"/>
        <w:right w:val="none" w:sz="0" w:space="0" w:color="auto"/>
      </w:divBdr>
    </w:div>
    <w:div w:id="1948075429">
      <w:bodyDiv w:val="1"/>
      <w:marLeft w:val="0"/>
      <w:marRight w:val="0"/>
      <w:marTop w:val="0"/>
      <w:marBottom w:val="0"/>
      <w:divBdr>
        <w:top w:val="none" w:sz="0" w:space="0" w:color="auto"/>
        <w:left w:val="none" w:sz="0" w:space="0" w:color="auto"/>
        <w:bottom w:val="none" w:sz="0" w:space="0" w:color="auto"/>
        <w:right w:val="none" w:sz="0" w:space="0" w:color="auto"/>
      </w:divBdr>
    </w:div>
    <w:div w:id="1964572752">
      <w:bodyDiv w:val="1"/>
      <w:marLeft w:val="0"/>
      <w:marRight w:val="0"/>
      <w:marTop w:val="0"/>
      <w:marBottom w:val="0"/>
      <w:divBdr>
        <w:top w:val="none" w:sz="0" w:space="0" w:color="auto"/>
        <w:left w:val="none" w:sz="0" w:space="0" w:color="auto"/>
        <w:bottom w:val="none" w:sz="0" w:space="0" w:color="auto"/>
        <w:right w:val="none" w:sz="0" w:space="0" w:color="auto"/>
      </w:divBdr>
      <w:divsChild>
        <w:div w:id="301159792">
          <w:marLeft w:val="1166"/>
          <w:marRight w:val="0"/>
          <w:marTop w:val="20"/>
          <w:marBottom w:val="0"/>
          <w:divBdr>
            <w:top w:val="none" w:sz="0" w:space="0" w:color="auto"/>
            <w:left w:val="none" w:sz="0" w:space="0" w:color="auto"/>
            <w:bottom w:val="none" w:sz="0" w:space="0" w:color="auto"/>
            <w:right w:val="none" w:sz="0" w:space="0" w:color="auto"/>
          </w:divBdr>
        </w:div>
        <w:div w:id="1175147980">
          <w:marLeft w:val="1166"/>
          <w:marRight w:val="0"/>
          <w:marTop w:val="20"/>
          <w:marBottom w:val="0"/>
          <w:divBdr>
            <w:top w:val="none" w:sz="0" w:space="0" w:color="auto"/>
            <w:left w:val="none" w:sz="0" w:space="0" w:color="auto"/>
            <w:bottom w:val="none" w:sz="0" w:space="0" w:color="auto"/>
            <w:right w:val="none" w:sz="0" w:space="0" w:color="auto"/>
          </w:divBdr>
        </w:div>
        <w:div w:id="1404453175">
          <w:marLeft w:val="1166"/>
          <w:marRight w:val="0"/>
          <w:marTop w:val="20"/>
          <w:marBottom w:val="0"/>
          <w:divBdr>
            <w:top w:val="none" w:sz="0" w:space="0" w:color="auto"/>
            <w:left w:val="none" w:sz="0" w:space="0" w:color="auto"/>
            <w:bottom w:val="none" w:sz="0" w:space="0" w:color="auto"/>
            <w:right w:val="none" w:sz="0" w:space="0" w:color="auto"/>
          </w:divBdr>
        </w:div>
        <w:div w:id="1438284449">
          <w:marLeft w:val="1166"/>
          <w:marRight w:val="0"/>
          <w:marTop w:val="20"/>
          <w:marBottom w:val="0"/>
          <w:divBdr>
            <w:top w:val="none" w:sz="0" w:space="0" w:color="auto"/>
            <w:left w:val="none" w:sz="0" w:space="0" w:color="auto"/>
            <w:bottom w:val="none" w:sz="0" w:space="0" w:color="auto"/>
            <w:right w:val="none" w:sz="0" w:space="0" w:color="auto"/>
          </w:divBdr>
        </w:div>
        <w:div w:id="1660576348">
          <w:marLeft w:val="1166"/>
          <w:marRight w:val="0"/>
          <w:marTop w:val="20"/>
          <w:marBottom w:val="0"/>
          <w:divBdr>
            <w:top w:val="none" w:sz="0" w:space="0" w:color="auto"/>
            <w:left w:val="none" w:sz="0" w:space="0" w:color="auto"/>
            <w:bottom w:val="none" w:sz="0" w:space="0" w:color="auto"/>
            <w:right w:val="none" w:sz="0" w:space="0" w:color="auto"/>
          </w:divBdr>
        </w:div>
        <w:div w:id="1940679719">
          <w:marLeft w:val="1166"/>
          <w:marRight w:val="0"/>
          <w:marTop w:val="20"/>
          <w:marBottom w:val="0"/>
          <w:divBdr>
            <w:top w:val="none" w:sz="0" w:space="0" w:color="auto"/>
            <w:left w:val="none" w:sz="0" w:space="0" w:color="auto"/>
            <w:bottom w:val="none" w:sz="0" w:space="0" w:color="auto"/>
            <w:right w:val="none" w:sz="0" w:space="0" w:color="auto"/>
          </w:divBdr>
        </w:div>
      </w:divsChild>
    </w:div>
    <w:div w:id="1973366265">
      <w:bodyDiv w:val="1"/>
      <w:marLeft w:val="0"/>
      <w:marRight w:val="0"/>
      <w:marTop w:val="0"/>
      <w:marBottom w:val="0"/>
      <w:divBdr>
        <w:top w:val="none" w:sz="0" w:space="0" w:color="auto"/>
        <w:left w:val="none" w:sz="0" w:space="0" w:color="auto"/>
        <w:bottom w:val="none" w:sz="0" w:space="0" w:color="auto"/>
        <w:right w:val="none" w:sz="0" w:space="0" w:color="auto"/>
      </w:divBdr>
      <w:divsChild>
        <w:div w:id="430587401">
          <w:marLeft w:val="547"/>
          <w:marRight w:val="0"/>
          <w:marTop w:val="96"/>
          <w:marBottom w:val="0"/>
          <w:divBdr>
            <w:top w:val="none" w:sz="0" w:space="0" w:color="auto"/>
            <w:left w:val="none" w:sz="0" w:space="0" w:color="auto"/>
            <w:bottom w:val="none" w:sz="0" w:space="0" w:color="auto"/>
            <w:right w:val="none" w:sz="0" w:space="0" w:color="auto"/>
          </w:divBdr>
        </w:div>
      </w:divsChild>
    </w:div>
    <w:div w:id="1983997467">
      <w:bodyDiv w:val="1"/>
      <w:marLeft w:val="0"/>
      <w:marRight w:val="0"/>
      <w:marTop w:val="0"/>
      <w:marBottom w:val="0"/>
      <w:divBdr>
        <w:top w:val="none" w:sz="0" w:space="0" w:color="auto"/>
        <w:left w:val="none" w:sz="0" w:space="0" w:color="auto"/>
        <w:bottom w:val="none" w:sz="0" w:space="0" w:color="auto"/>
        <w:right w:val="none" w:sz="0" w:space="0" w:color="auto"/>
      </w:divBdr>
      <w:divsChild>
        <w:div w:id="424377456">
          <w:marLeft w:val="1166"/>
          <w:marRight w:val="0"/>
          <w:marTop w:val="0"/>
          <w:marBottom w:val="0"/>
          <w:divBdr>
            <w:top w:val="none" w:sz="0" w:space="0" w:color="auto"/>
            <w:left w:val="none" w:sz="0" w:space="0" w:color="auto"/>
            <w:bottom w:val="none" w:sz="0" w:space="0" w:color="auto"/>
            <w:right w:val="none" w:sz="0" w:space="0" w:color="auto"/>
          </w:divBdr>
        </w:div>
        <w:div w:id="1389958829">
          <w:marLeft w:val="446"/>
          <w:marRight w:val="0"/>
          <w:marTop w:val="0"/>
          <w:marBottom w:val="0"/>
          <w:divBdr>
            <w:top w:val="none" w:sz="0" w:space="0" w:color="auto"/>
            <w:left w:val="none" w:sz="0" w:space="0" w:color="auto"/>
            <w:bottom w:val="none" w:sz="0" w:space="0" w:color="auto"/>
            <w:right w:val="none" w:sz="0" w:space="0" w:color="auto"/>
          </w:divBdr>
        </w:div>
        <w:div w:id="1417362677">
          <w:marLeft w:val="1166"/>
          <w:marRight w:val="0"/>
          <w:marTop w:val="0"/>
          <w:marBottom w:val="0"/>
          <w:divBdr>
            <w:top w:val="none" w:sz="0" w:space="0" w:color="auto"/>
            <w:left w:val="none" w:sz="0" w:space="0" w:color="auto"/>
            <w:bottom w:val="none" w:sz="0" w:space="0" w:color="auto"/>
            <w:right w:val="none" w:sz="0" w:space="0" w:color="auto"/>
          </w:divBdr>
        </w:div>
        <w:div w:id="2068448872">
          <w:marLeft w:val="1166"/>
          <w:marRight w:val="0"/>
          <w:marTop w:val="0"/>
          <w:marBottom w:val="0"/>
          <w:divBdr>
            <w:top w:val="none" w:sz="0" w:space="0" w:color="auto"/>
            <w:left w:val="none" w:sz="0" w:space="0" w:color="auto"/>
            <w:bottom w:val="none" w:sz="0" w:space="0" w:color="auto"/>
            <w:right w:val="none" w:sz="0" w:space="0" w:color="auto"/>
          </w:divBdr>
        </w:div>
      </w:divsChild>
    </w:div>
    <w:div w:id="1985231766">
      <w:bodyDiv w:val="1"/>
      <w:marLeft w:val="0"/>
      <w:marRight w:val="0"/>
      <w:marTop w:val="0"/>
      <w:marBottom w:val="0"/>
      <w:divBdr>
        <w:top w:val="none" w:sz="0" w:space="0" w:color="auto"/>
        <w:left w:val="none" w:sz="0" w:space="0" w:color="auto"/>
        <w:bottom w:val="none" w:sz="0" w:space="0" w:color="auto"/>
        <w:right w:val="none" w:sz="0" w:space="0" w:color="auto"/>
      </w:divBdr>
      <w:divsChild>
        <w:div w:id="119227058">
          <w:marLeft w:val="1166"/>
          <w:marRight w:val="0"/>
          <w:marTop w:val="0"/>
          <w:marBottom w:val="0"/>
          <w:divBdr>
            <w:top w:val="none" w:sz="0" w:space="0" w:color="auto"/>
            <w:left w:val="none" w:sz="0" w:space="0" w:color="auto"/>
            <w:bottom w:val="none" w:sz="0" w:space="0" w:color="auto"/>
            <w:right w:val="none" w:sz="0" w:space="0" w:color="auto"/>
          </w:divBdr>
        </w:div>
        <w:div w:id="300500435">
          <w:marLeft w:val="2606"/>
          <w:marRight w:val="0"/>
          <w:marTop w:val="0"/>
          <w:marBottom w:val="0"/>
          <w:divBdr>
            <w:top w:val="none" w:sz="0" w:space="0" w:color="auto"/>
            <w:left w:val="none" w:sz="0" w:space="0" w:color="auto"/>
            <w:bottom w:val="none" w:sz="0" w:space="0" w:color="auto"/>
            <w:right w:val="none" w:sz="0" w:space="0" w:color="auto"/>
          </w:divBdr>
        </w:div>
        <w:div w:id="357707748">
          <w:marLeft w:val="1166"/>
          <w:marRight w:val="0"/>
          <w:marTop w:val="0"/>
          <w:marBottom w:val="0"/>
          <w:divBdr>
            <w:top w:val="none" w:sz="0" w:space="0" w:color="auto"/>
            <w:left w:val="none" w:sz="0" w:space="0" w:color="auto"/>
            <w:bottom w:val="none" w:sz="0" w:space="0" w:color="auto"/>
            <w:right w:val="none" w:sz="0" w:space="0" w:color="auto"/>
          </w:divBdr>
        </w:div>
        <w:div w:id="443426178">
          <w:marLeft w:val="1886"/>
          <w:marRight w:val="0"/>
          <w:marTop w:val="0"/>
          <w:marBottom w:val="0"/>
          <w:divBdr>
            <w:top w:val="none" w:sz="0" w:space="0" w:color="auto"/>
            <w:left w:val="none" w:sz="0" w:space="0" w:color="auto"/>
            <w:bottom w:val="none" w:sz="0" w:space="0" w:color="auto"/>
            <w:right w:val="none" w:sz="0" w:space="0" w:color="auto"/>
          </w:divBdr>
        </w:div>
        <w:div w:id="561789541">
          <w:marLeft w:val="2606"/>
          <w:marRight w:val="0"/>
          <w:marTop w:val="0"/>
          <w:marBottom w:val="0"/>
          <w:divBdr>
            <w:top w:val="none" w:sz="0" w:space="0" w:color="auto"/>
            <w:left w:val="none" w:sz="0" w:space="0" w:color="auto"/>
            <w:bottom w:val="none" w:sz="0" w:space="0" w:color="auto"/>
            <w:right w:val="none" w:sz="0" w:space="0" w:color="auto"/>
          </w:divBdr>
        </w:div>
        <w:div w:id="573667459">
          <w:marLeft w:val="2606"/>
          <w:marRight w:val="0"/>
          <w:marTop w:val="0"/>
          <w:marBottom w:val="0"/>
          <w:divBdr>
            <w:top w:val="none" w:sz="0" w:space="0" w:color="auto"/>
            <w:left w:val="none" w:sz="0" w:space="0" w:color="auto"/>
            <w:bottom w:val="none" w:sz="0" w:space="0" w:color="auto"/>
            <w:right w:val="none" w:sz="0" w:space="0" w:color="auto"/>
          </w:divBdr>
        </w:div>
        <w:div w:id="755058293">
          <w:marLeft w:val="446"/>
          <w:marRight w:val="0"/>
          <w:marTop w:val="0"/>
          <w:marBottom w:val="0"/>
          <w:divBdr>
            <w:top w:val="none" w:sz="0" w:space="0" w:color="auto"/>
            <w:left w:val="none" w:sz="0" w:space="0" w:color="auto"/>
            <w:bottom w:val="none" w:sz="0" w:space="0" w:color="auto"/>
            <w:right w:val="none" w:sz="0" w:space="0" w:color="auto"/>
          </w:divBdr>
        </w:div>
        <w:div w:id="959529716">
          <w:marLeft w:val="1886"/>
          <w:marRight w:val="0"/>
          <w:marTop w:val="0"/>
          <w:marBottom w:val="0"/>
          <w:divBdr>
            <w:top w:val="none" w:sz="0" w:space="0" w:color="auto"/>
            <w:left w:val="none" w:sz="0" w:space="0" w:color="auto"/>
            <w:bottom w:val="none" w:sz="0" w:space="0" w:color="auto"/>
            <w:right w:val="none" w:sz="0" w:space="0" w:color="auto"/>
          </w:divBdr>
        </w:div>
        <w:div w:id="1071777866">
          <w:marLeft w:val="2606"/>
          <w:marRight w:val="0"/>
          <w:marTop w:val="0"/>
          <w:marBottom w:val="0"/>
          <w:divBdr>
            <w:top w:val="none" w:sz="0" w:space="0" w:color="auto"/>
            <w:left w:val="none" w:sz="0" w:space="0" w:color="auto"/>
            <w:bottom w:val="none" w:sz="0" w:space="0" w:color="auto"/>
            <w:right w:val="none" w:sz="0" w:space="0" w:color="auto"/>
          </w:divBdr>
        </w:div>
        <w:div w:id="1321538188">
          <w:marLeft w:val="1886"/>
          <w:marRight w:val="0"/>
          <w:marTop w:val="0"/>
          <w:marBottom w:val="0"/>
          <w:divBdr>
            <w:top w:val="none" w:sz="0" w:space="0" w:color="auto"/>
            <w:left w:val="none" w:sz="0" w:space="0" w:color="auto"/>
            <w:bottom w:val="none" w:sz="0" w:space="0" w:color="auto"/>
            <w:right w:val="none" w:sz="0" w:space="0" w:color="auto"/>
          </w:divBdr>
        </w:div>
        <w:div w:id="1361323807">
          <w:marLeft w:val="1886"/>
          <w:marRight w:val="0"/>
          <w:marTop w:val="0"/>
          <w:marBottom w:val="0"/>
          <w:divBdr>
            <w:top w:val="none" w:sz="0" w:space="0" w:color="auto"/>
            <w:left w:val="none" w:sz="0" w:space="0" w:color="auto"/>
            <w:bottom w:val="none" w:sz="0" w:space="0" w:color="auto"/>
            <w:right w:val="none" w:sz="0" w:space="0" w:color="auto"/>
          </w:divBdr>
        </w:div>
        <w:div w:id="1782607654">
          <w:marLeft w:val="2606"/>
          <w:marRight w:val="0"/>
          <w:marTop w:val="0"/>
          <w:marBottom w:val="0"/>
          <w:divBdr>
            <w:top w:val="none" w:sz="0" w:space="0" w:color="auto"/>
            <w:left w:val="none" w:sz="0" w:space="0" w:color="auto"/>
            <w:bottom w:val="none" w:sz="0" w:space="0" w:color="auto"/>
            <w:right w:val="none" w:sz="0" w:space="0" w:color="auto"/>
          </w:divBdr>
        </w:div>
      </w:divsChild>
    </w:div>
    <w:div w:id="2002003910">
      <w:bodyDiv w:val="1"/>
      <w:marLeft w:val="0"/>
      <w:marRight w:val="0"/>
      <w:marTop w:val="0"/>
      <w:marBottom w:val="0"/>
      <w:divBdr>
        <w:top w:val="none" w:sz="0" w:space="0" w:color="auto"/>
        <w:left w:val="none" w:sz="0" w:space="0" w:color="auto"/>
        <w:bottom w:val="none" w:sz="0" w:space="0" w:color="auto"/>
        <w:right w:val="none" w:sz="0" w:space="0" w:color="auto"/>
      </w:divBdr>
    </w:div>
    <w:div w:id="2056195838">
      <w:bodyDiv w:val="1"/>
      <w:marLeft w:val="0"/>
      <w:marRight w:val="0"/>
      <w:marTop w:val="0"/>
      <w:marBottom w:val="0"/>
      <w:divBdr>
        <w:top w:val="none" w:sz="0" w:space="0" w:color="auto"/>
        <w:left w:val="none" w:sz="0" w:space="0" w:color="auto"/>
        <w:bottom w:val="none" w:sz="0" w:space="0" w:color="auto"/>
        <w:right w:val="none" w:sz="0" w:space="0" w:color="auto"/>
      </w:divBdr>
      <w:divsChild>
        <w:div w:id="77945242">
          <w:marLeft w:val="1166"/>
          <w:marRight w:val="0"/>
          <w:marTop w:val="86"/>
          <w:marBottom w:val="0"/>
          <w:divBdr>
            <w:top w:val="none" w:sz="0" w:space="0" w:color="auto"/>
            <w:left w:val="none" w:sz="0" w:space="0" w:color="auto"/>
            <w:bottom w:val="none" w:sz="0" w:space="0" w:color="auto"/>
            <w:right w:val="none" w:sz="0" w:space="0" w:color="auto"/>
          </w:divBdr>
        </w:div>
        <w:div w:id="2085640477">
          <w:marLeft w:val="547"/>
          <w:marRight w:val="0"/>
          <w:marTop w:val="96"/>
          <w:marBottom w:val="0"/>
          <w:divBdr>
            <w:top w:val="none" w:sz="0" w:space="0" w:color="auto"/>
            <w:left w:val="none" w:sz="0" w:space="0" w:color="auto"/>
            <w:bottom w:val="none" w:sz="0" w:space="0" w:color="auto"/>
            <w:right w:val="none" w:sz="0" w:space="0" w:color="auto"/>
          </w:divBdr>
        </w:div>
      </w:divsChild>
    </w:div>
    <w:div w:id="2069523407">
      <w:bodyDiv w:val="1"/>
      <w:marLeft w:val="0"/>
      <w:marRight w:val="0"/>
      <w:marTop w:val="0"/>
      <w:marBottom w:val="0"/>
      <w:divBdr>
        <w:top w:val="none" w:sz="0" w:space="0" w:color="auto"/>
        <w:left w:val="none" w:sz="0" w:space="0" w:color="auto"/>
        <w:bottom w:val="none" w:sz="0" w:space="0" w:color="auto"/>
        <w:right w:val="none" w:sz="0" w:space="0" w:color="auto"/>
      </w:divBdr>
    </w:div>
    <w:div w:id="2071462075">
      <w:bodyDiv w:val="1"/>
      <w:marLeft w:val="0"/>
      <w:marRight w:val="0"/>
      <w:marTop w:val="0"/>
      <w:marBottom w:val="0"/>
      <w:divBdr>
        <w:top w:val="none" w:sz="0" w:space="0" w:color="auto"/>
        <w:left w:val="none" w:sz="0" w:space="0" w:color="auto"/>
        <w:bottom w:val="none" w:sz="0" w:space="0" w:color="auto"/>
        <w:right w:val="none" w:sz="0" w:space="0" w:color="auto"/>
      </w:divBdr>
      <w:divsChild>
        <w:div w:id="334067735">
          <w:marLeft w:val="1080"/>
          <w:marRight w:val="0"/>
          <w:marTop w:val="100"/>
          <w:marBottom w:val="0"/>
          <w:divBdr>
            <w:top w:val="none" w:sz="0" w:space="0" w:color="auto"/>
            <w:left w:val="none" w:sz="0" w:space="0" w:color="auto"/>
            <w:bottom w:val="none" w:sz="0" w:space="0" w:color="auto"/>
            <w:right w:val="none" w:sz="0" w:space="0" w:color="auto"/>
          </w:divBdr>
        </w:div>
        <w:div w:id="745344014">
          <w:marLeft w:val="1800"/>
          <w:marRight w:val="0"/>
          <w:marTop w:val="100"/>
          <w:marBottom w:val="0"/>
          <w:divBdr>
            <w:top w:val="none" w:sz="0" w:space="0" w:color="auto"/>
            <w:left w:val="none" w:sz="0" w:space="0" w:color="auto"/>
            <w:bottom w:val="none" w:sz="0" w:space="0" w:color="auto"/>
            <w:right w:val="none" w:sz="0" w:space="0" w:color="auto"/>
          </w:divBdr>
        </w:div>
      </w:divsChild>
    </w:div>
    <w:div w:id="2128548083">
      <w:bodyDiv w:val="1"/>
      <w:marLeft w:val="0"/>
      <w:marRight w:val="0"/>
      <w:marTop w:val="0"/>
      <w:marBottom w:val="0"/>
      <w:divBdr>
        <w:top w:val="none" w:sz="0" w:space="0" w:color="auto"/>
        <w:left w:val="none" w:sz="0" w:space="0" w:color="auto"/>
        <w:bottom w:val="none" w:sz="0" w:space="0" w:color="auto"/>
        <w:right w:val="none" w:sz="0" w:space="0" w:color="auto"/>
      </w:divBdr>
      <w:divsChild>
        <w:div w:id="453184025">
          <w:marLeft w:val="547"/>
          <w:marRight w:val="0"/>
          <w:marTop w:val="96"/>
          <w:marBottom w:val="0"/>
          <w:divBdr>
            <w:top w:val="none" w:sz="0" w:space="0" w:color="auto"/>
            <w:left w:val="none" w:sz="0" w:space="0" w:color="auto"/>
            <w:bottom w:val="none" w:sz="0" w:space="0" w:color="auto"/>
            <w:right w:val="none" w:sz="0" w:space="0" w:color="auto"/>
          </w:divBdr>
        </w:div>
        <w:div w:id="1159420370">
          <w:marLeft w:val="1166"/>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188927D-27EC-4F01-84E2-2C374C37B3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Pages>
  <Words>304</Words>
  <Characters>1737</Characters>
  <Application>Microsoft Office Word</Application>
  <DocSecurity>0</DocSecurity>
  <Lines>14</Lines>
  <Paragraphs>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Microsoft</Company>
  <LinksUpToDate>false</LinksUpToDate>
  <CharactersWithSpaces>2037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Liang LIU</dc:creator>
  <cp:lastModifiedBy>CMCC</cp:lastModifiedBy>
  <cp:revision>13</cp:revision>
  <cp:lastPrinted>2015-02-02T11:17:00Z</cp:lastPrinted>
  <dcterms:created xsi:type="dcterms:W3CDTF">2022-10-17T10:34:00Z</dcterms:created>
  <dcterms:modified xsi:type="dcterms:W3CDTF">2022-10-18T14:14:00Z</dcterms:modified>
</cp:coreProperties>
</file>